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83" w:rsidRDefault="00427783" w:rsidP="00567539">
      <w:pPr>
        <w:adjustRightInd w:val="0"/>
        <w:snapToGrid w:val="0"/>
        <w:ind w:firstLineChars="100" w:firstLine="271"/>
        <w:jc w:val="center"/>
        <w:rPr>
          <w:b/>
          <w:sz w:val="27"/>
          <w:szCs w:val="27"/>
        </w:rPr>
      </w:pPr>
    </w:p>
    <w:p w:rsidR="00883325" w:rsidRDefault="00230A26" w:rsidP="00567539">
      <w:pPr>
        <w:adjustRightInd w:val="0"/>
        <w:snapToGrid w:val="0"/>
        <w:ind w:firstLineChars="100" w:firstLine="271"/>
        <w:jc w:val="center"/>
        <w:rPr>
          <w:b/>
          <w:sz w:val="27"/>
          <w:szCs w:val="27"/>
        </w:rPr>
      </w:pPr>
      <w:r w:rsidRPr="00FB0824">
        <w:rPr>
          <w:rFonts w:hint="eastAsia"/>
          <w:b/>
          <w:sz w:val="27"/>
          <w:szCs w:val="27"/>
        </w:rPr>
        <w:t>「</w:t>
      </w:r>
      <w:r w:rsidR="009B7E74">
        <w:rPr>
          <w:rFonts w:hint="eastAsia"/>
          <w:b/>
          <w:sz w:val="27"/>
          <w:szCs w:val="27"/>
        </w:rPr>
        <w:t>健康づくり普及のためのイベント</w:t>
      </w:r>
      <w:r w:rsidR="00110887">
        <w:rPr>
          <w:rFonts w:hint="eastAsia"/>
          <w:b/>
          <w:sz w:val="27"/>
          <w:szCs w:val="27"/>
        </w:rPr>
        <w:t>（仮称）</w:t>
      </w:r>
      <w:r w:rsidRPr="00FB0824">
        <w:rPr>
          <w:rFonts w:hint="eastAsia"/>
          <w:b/>
          <w:sz w:val="27"/>
          <w:szCs w:val="27"/>
        </w:rPr>
        <w:t>」</w:t>
      </w:r>
    </w:p>
    <w:p w:rsidR="00230A26" w:rsidRPr="00FB0824" w:rsidRDefault="00BD510F" w:rsidP="00567539">
      <w:pPr>
        <w:adjustRightInd w:val="0"/>
        <w:snapToGrid w:val="0"/>
        <w:ind w:firstLineChars="100" w:firstLine="271"/>
        <w:jc w:val="center"/>
        <w:rPr>
          <w:b/>
          <w:sz w:val="27"/>
          <w:szCs w:val="27"/>
        </w:rPr>
      </w:pPr>
      <w:r>
        <w:rPr>
          <w:rFonts w:hint="eastAsia"/>
          <w:b/>
          <w:sz w:val="27"/>
          <w:szCs w:val="27"/>
        </w:rPr>
        <w:t>委託業務仕</w:t>
      </w:r>
      <w:r w:rsidR="00230A26" w:rsidRPr="00FB0824">
        <w:rPr>
          <w:rFonts w:hint="eastAsia"/>
          <w:b/>
          <w:sz w:val="27"/>
          <w:szCs w:val="27"/>
        </w:rPr>
        <w:t>様書</w:t>
      </w:r>
    </w:p>
    <w:p w:rsidR="00230A26" w:rsidRPr="0039415E" w:rsidRDefault="00230A26" w:rsidP="00230A26">
      <w:pPr>
        <w:adjustRightInd w:val="0"/>
        <w:snapToGrid w:val="0"/>
        <w:rPr>
          <w:b/>
          <w:sz w:val="24"/>
        </w:rPr>
      </w:pPr>
    </w:p>
    <w:p w:rsidR="00230A26" w:rsidRPr="00230A26" w:rsidRDefault="00254842" w:rsidP="00230A26">
      <w:pPr>
        <w:adjustRightInd w:val="0"/>
        <w:snapToGrid w:val="0"/>
        <w:rPr>
          <w:b/>
          <w:sz w:val="24"/>
        </w:rPr>
      </w:pPr>
      <w:r>
        <w:rPr>
          <w:b/>
          <w:sz w:val="24"/>
        </w:rPr>
        <w:t>1</w:t>
      </w:r>
      <w:r w:rsidR="00AE3DEA">
        <w:rPr>
          <w:rFonts w:hint="eastAsia"/>
          <w:b/>
          <w:sz w:val="24"/>
        </w:rPr>
        <w:t xml:space="preserve">　</w:t>
      </w:r>
      <w:r w:rsidR="00DD2169">
        <w:rPr>
          <w:rFonts w:hint="eastAsia"/>
          <w:b/>
          <w:sz w:val="24"/>
        </w:rPr>
        <w:t>委託</w:t>
      </w:r>
      <w:r w:rsidR="00FB0824">
        <w:rPr>
          <w:rFonts w:hint="eastAsia"/>
          <w:b/>
          <w:sz w:val="24"/>
        </w:rPr>
        <w:t>業務</w:t>
      </w:r>
    </w:p>
    <w:p w:rsidR="00230A26" w:rsidRDefault="00877795" w:rsidP="00877795">
      <w:pPr>
        <w:adjustRightInd w:val="0"/>
        <w:snapToGrid w:val="0"/>
        <w:ind w:left="240"/>
        <w:rPr>
          <w:sz w:val="24"/>
        </w:rPr>
      </w:pPr>
      <w:r>
        <w:rPr>
          <w:rFonts w:hint="eastAsia"/>
          <w:sz w:val="24"/>
        </w:rPr>
        <w:t>（</w:t>
      </w:r>
      <w:r>
        <w:rPr>
          <w:rFonts w:hint="eastAsia"/>
          <w:sz w:val="24"/>
        </w:rPr>
        <w:t>1</w:t>
      </w:r>
      <w:r>
        <w:rPr>
          <w:rFonts w:hint="eastAsia"/>
          <w:sz w:val="24"/>
        </w:rPr>
        <w:t>）名　称：</w:t>
      </w:r>
      <w:r w:rsidR="00230A26" w:rsidRPr="00230A26">
        <w:rPr>
          <w:rFonts w:hint="eastAsia"/>
          <w:sz w:val="24"/>
        </w:rPr>
        <w:t>「</w:t>
      </w:r>
      <w:r w:rsidR="009B7E74" w:rsidRPr="009B7E74">
        <w:rPr>
          <w:rFonts w:hint="eastAsia"/>
          <w:sz w:val="24"/>
        </w:rPr>
        <w:t>健康づくり普及のためのイベント</w:t>
      </w:r>
      <w:r w:rsidR="00110887">
        <w:rPr>
          <w:rFonts w:hint="eastAsia"/>
          <w:sz w:val="24"/>
        </w:rPr>
        <w:t>（仮称）</w:t>
      </w:r>
      <w:r w:rsidR="00A0578B">
        <w:rPr>
          <w:rFonts w:hint="eastAsia"/>
          <w:sz w:val="24"/>
        </w:rPr>
        <w:t>」</w:t>
      </w:r>
      <w:r w:rsidR="00FB0824">
        <w:rPr>
          <w:rFonts w:hint="eastAsia"/>
          <w:sz w:val="24"/>
        </w:rPr>
        <w:t>委託</w:t>
      </w:r>
      <w:r w:rsidR="00A0578B">
        <w:rPr>
          <w:rFonts w:hint="eastAsia"/>
          <w:sz w:val="24"/>
        </w:rPr>
        <w:t>業務</w:t>
      </w:r>
    </w:p>
    <w:p w:rsidR="00877795" w:rsidRDefault="00877795" w:rsidP="00877795">
      <w:pPr>
        <w:ind w:left="240"/>
        <w:rPr>
          <w:sz w:val="24"/>
        </w:rPr>
      </w:pPr>
      <w:r>
        <w:rPr>
          <w:rFonts w:hint="eastAsia"/>
          <w:sz w:val="24"/>
        </w:rPr>
        <w:t>（</w:t>
      </w:r>
      <w:r>
        <w:rPr>
          <w:rFonts w:hint="eastAsia"/>
          <w:sz w:val="24"/>
        </w:rPr>
        <w:t>2</w:t>
      </w:r>
      <w:r>
        <w:rPr>
          <w:rFonts w:hint="eastAsia"/>
          <w:sz w:val="24"/>
        </w:rPr>
        <w:t>）日　時：平成</w:t>
      </w:r>
      <w:r>
        <w:rPr>
          <w:rFonts w:hint="eastAsia"/>
          <w:sz w:val="24"/>
        </w:rPr>
        <w:t>31</w:t>
      </w:r>
      <w:r>
        <w:rPr>
          <w:rFonts w:hint="eastAsia"/>
          <w:sz w:val="24"/>
        </w:rPr>
        <w:t>年</w:t>
      </w:r>
      <w:r>
        <w:rPr>
          <w:rFonts w:hint="eastAsia"/>
          <w:sz w:val="24"/>
        </w:rPr>
        <w:t>3</w:t>
      </w:r>
      <w:r>
        <w:rPr>
          <w:rFonts w:hint="eastAsia"/>
          <w:sz w:val="24"/>
        </w:rPr>
        <w:t>月</w:t>
      </w:r>
      <w:r>
        <w:rPr>
          <w:rFonts w:hint="eastAsia"/>
          <w:sz w:val="24"/>
        </w:rPr>
        <w:t>3</w:t>
      </w:r>
      <w:r>
        <w:rPr>
          <w:rFonts w:hint="eastAsia"/>
          <w:sz w:val="24"/>
        </w:rPr>
        <w:t>日（日）</w:t>
      </w:r>
      <w:r>
        <w:rPr>
          <w:rFonts w:hint="eastAsia"/>
          <w:sz w:val="24"/>
        </w:rPr>
        <w:t>10</w:t>
      </w:r>
      <w:r>
        <w:rPr>
          <w:rFonts w:hint="eastAsia"/>
          <w:sz w:val="24"/>
        </w:rPr>
        <w:t>：</w:t>
      </w:r>
      <w:r>
        <w:rPr>
          <w:rFonts w:hint="eastAsia"/>
          <w:sz w:val="24"/>
        </w:rPr>
        <w:t>00</w:t>
      </w:r>
      <w:r>
        <w:rPr>
          <w:rFonts w:hint="eastAsia"/>
          <w:sz w:val="24"/>
        </w:rPr>
        <w:t>～</w:t>
      </w:r>
      <w:r>
        <w:rPr>
          <w:rFonts w:hint="eastAsia"/>
          <w:sz w:val="24"/>
        </w:rPr>
        <w:t>18</w:t>
      </w:r>
      <w:r>
        <w:rPr>
          <w:rFonts w:hint="eastAsia"/>
          <w:sz w:val="24"/>
        </w:rPr>
        <w:t>：</w:t>
      </w:r>
      <w:r>
        <w:rPr>
          <w:rFonts w:hint="eastAsia"/>
          <w:sz w:val="24"/>
        </w:rPr>
        <w:t>00</w:t>
      </w:r>
    </w:p>
    <w:p w:rsidR="00877795" w:rsidRPr="0054297E" w:rsidRDefault="00877795" w:rsidP="00877795">
      <w:pPr>
        <w:ind w:firstLineChars="100" w:firstLine="240"/>
        <w:rPr>
          <w:sz w:val="24"/>
          <w:szCs w:val="28"/>
        </w:rPr>
      </w:pPr>
      <w:r>
        <w:rPr>
          <w:rFonts w:hint="eastAsia"/>
          <w:sz w:val="24"/>
        </w:rPr>
        <w:t>（</w:t>
      </w:r>
      <w:r>
        <w:rPr>
          <w:rFonts w:hint="eastAsia"/>
          <w:sz w:val="24"/>
        </w:rPr>
        <w:t>3</w:t>
      </w:r>
      <w:r>
        <w:rPr>
          <w:rFonts w:hint="eastAsia"/>
          <w:sz w:val="24"/>
        </w:rPr>
        <w:t>）会　場：沖縄コンベンションセンター展示</w:t>
      </w:r>
      <w:r>
        <w:rPr>
          <w:sz w:val="24"/>
          <w:szCs w:val="28"/>
        </w:rPr>
        <w:t>棟</w:t>
      </w:r>
    </w:p>
    <w:p w:rsidR="00877795" w:rsidRDefault="00877795" w:rsidP="00877795">
      <w:pPr>
        <w:ind w:firstLineChars="100" w:firstLine="240"/>
        <w:rPr>
          <w:sz w:val="24"/>
          <w:szCs w:val="28"/>
        </w:rPr>
      </w:pPr>
      <w:r>
        <w:rPr>
          <w:rFonts w:hint="eastAsia"/>
          <w:sz w:val="24"/>
          <w:szCs w:val="28"/>
        </w:rPr>
        <w:t>（</w:t>
      </w:r>
      <w:r>
        <w:rPr>
          <w:rFonts w:hint="eastAsia"/>
          <w:sz w:val="24"/>
          <w:szCs w:val="28"/>
        </w:rPr>
        <w:t>4</w:t>
      </w:r>
      <w:r>
        <w:rPr>
          <w:rFonts w:hint="eastAsia"/>
          <w:sz w:val="24"/>
          <w:szCs w:val="28"/>
        </w:rPr>
        <w:t>）主　催：公益財団法人沖縄県保健医療福祉事業団</w:t>
      </w:r>
    </w:p>
    <w:p w:rsidR="00AC2941" w:rsidRPr="00877795" w:rsidRDefault="00AC2941" w:rsidP="00AC2941">
      <w:pPr>
        <w:adjustRightInd w:val="0"/>
        <w:snapToGrid w:val="0"/>
        <w:rPr>
          <w:sz w:val="24"/>
        </w:rPr>
      </w:pPr>
    </w:p>
    <w:p w:rsidR="00AC2941" w:rsidRDefault="00AC2941" w:rsidP="00AC2941">
      <w:pPr>
        <w:adjustRightInd w:val="0"/>
        <w:snapToGrid w:val="0"/>
        <w:rPr>
          <w:b/>
          <w:sz w:val="24"/>
        </w:rPr>
      </w:pPr>
      <w:r>
        <w:rPr>
          <w:rFonts w:hint="eastAsia"/>
          <w:sz w:val="24"/>
        </w:rPr>
        <w:t>2</w:t>
      </w:r>
      <w:r>
        <w:rPr>
          <w:rFonts w:hint="eastAsia"/>
          <w:sz w:val="24"/>
        </w:rPr>
        <w:t xml:space="preserve">　</w:t>
      </w:r>
      <w:r w:rsidRPr="00AC2941">
        <w:rPr>
          <w:rFonts w:hint="eastAsia"/>
          <w:b/>
          <w:sz w:val="24"/>
        </w:rPr>
        <w:t>ターゲット層</w:t>
      </w:r>
    </w:p>
    <w:p w:rsidR="00AC2941" w:rsidRDefault="00AC2941" w:rsidP="00E823F4">
      <w:pPr>
        <w:adjustRightInd w:val="0"/>
        <w:snapToGrid w:val="0"/>
        <w:ind w:left="241" w:hangingChars="100" w:hanging="241"/>
        <w:rPr>
          <w:sz w:val="24"/>
        </w:rPr>
      </w:pPr>
      <w:r>
        <w:rPr>
          <w:rFonts w:hint="eastAsia"/>
          <w:b/>
          <w:sz w:val="24"/>
        </w:rPr>
        <w:t xml:space="preserve">　</w:t>
      </w:r>
      <w:r w:rsidR="00E823F4">
        <w:rPr>
          <w:rFonts w:hint="eastAsia"/>
          <w:b/>
          <w:sz w:val="24"/>
        </w:rPr>
        <w:t xml:space="preserve">　</w:t>
      </w:r>
      <w:r w:rsidR="009036D2">
        <w:rPr>
          <w:rFonts w:hint="eastAsia"/>
          <w:sz w:val="24"/>
        </w:rPr>
        <w:t>健康づくりへの関心が比較的薄いと考えられる若者層や子育て世代</w:t>
      </w:r>
      <w:r w:rsidR="004E6D23">
        <w:rPr>
          <w:rFonts w:hint="eastAsia"/>
          <w:sz w:val="24"/>
        </w:rPr>
        <w:t>を</w:t>
      </w:r>
      <w:r w:rsidR="00E823F4">
        <w:rPr>
          <w:rFonts w:hint="eastAsia"/>
          <w:sz w:val="24"/>
        </w:rPr>
        <w:t>メインターゲットとする。目標集客数は</w:t>
      </w:r>
      <w:r w:rsidR="00E945B8">
        <w:rPr>
          <w:rFonts w:hint="eastAsia"/>
          <w:sz w:val="24"/>
        </w:rPr>
        <w:t>前年度実績を踏まえ</w:t>
      </w:r>
      <w:r w:rsidR="00E823F4">
        <w:rPr>
          <w:rFonts w:hint="eastAsia"/>
          <w:sz w:val="24"/>
        </w:rPr>
        <w:t>3,000</w:t>
      </w:r>
      <w:r w:rsidR="00E823F4">
        <w:rPr>
          <w:rFonts w:hint="eastAsia"/>
          <w:sz w:val="24"/>
        </w:rPr>
        <w:t>人</w:t>
      </w:r>
      <w:r w:rsidR="00E945B8">
        <w:rPr>
          <w:rFonts w:hint="eastAsia"/>
          <w:sz w:val="24"/>
        </w:rPr>
        <w:t>程度</w:t>
      </w:r>
      <w:r w:rsidR="00E823F4">
        <w:rPr>
          <w:rFonts w:hint="eastAsia"/>
          <w:sz w:val="24"/>
        </w:rPr>
        <w:t>とする。</w:t>
      </w:r>
    </w:p>
    <w:p w:rsidR="00667C87" w:rsidRDefault="00667C87" w:rsidP="00E823F4">
      <w:pPr>
        <w:adjustRightInd w:val="0"/>
        <w:snapToGrid w:val="0"/>
        <w:ind w:left="240" w:hangingChars="100" w:hanging="240"/>
        <w:rPr>
          <w:sz w:val="24"/>
        </w:rPr>
      </w:pPr>
    </w:p>
    <w:p w:rsidR="00667C87" w:rsidRPr="00667C87" w:rsidRDefault="00667C87" w:rsidP="00667C87">
      <w:pPr>
        <w:adjustRightInd w:val="0"/>
        <w:snapToGrid w:val="0"/>
        <w:ind w:left="240" w:hangingChars="100" w:hanging="240"/>
        <w:rPr>
          <w:sz w:val="24"/>
        </w:rPr>
      </w:pPr>
      <w:r>
        <w:rPr>
          <w:rFonts w:hint="eastAsia"/>
          <w:sz w:val="24"/>
        </w:rPr>
        <w:t>3</w:t>
      </w:r>
      <w:r w:rsidRPr="00667C87">
        <w:rPr>
          <w:rFonts w:hint="eastAsia"/>
          <w:sz w:val="24"/>
        </w:rPr>
        <w:t xml:space="preserve">　</w:t>
      </w:r>
      <w:r w:rsidRPr="00667C87">
        <w:rPr>
          <w:rFonts w:hint="eastAsia"/>
          <w:b/>
          <w:sz w:val="24"/>
        </w:rPr>
        <w:t>委託業務の期間</w:t>
      </w:r>
    </w:p>
    <w:p w:rsidR="00667C87" w:rsidRDefault="00667C87" w:rsidP="00667C87">
      <w:pPr>
        <w:adjustRightInd w:val="0"/>
        <w:snapToGrid w:val="0"/>
        <w:ind w:left="240" w:hangingChars="100" w:hanging="240"/>
        <w:rPr>
          <w:sz w:val="24"/>
        </w:rPr>
      </w:pPr>
      <w:r w:rsidRPr="00667C87">
        <w:rPr>
          <w:rFonts w:hint="eastAsia"/>
          <w:sz w:val="24"/>
        </w:rPr>
        <w:t xml:space="preserve">　　</w:t>
      </w:r>
      <w:r w:rsidR="00AF5520">
        <w:rPr>
          <w:rFonts w:hint="eastAsia"/>
          <w:sz w:val="24"/>
        </w:rPr>
        <w:t>平成</w:t>
      </w:r>
      <w:r w:rsidR="00AF5520">
        <w:rPr>
          <w:rFonts w:hint="eastAsia"/>
          <w:sz w:val="24"/>
        </w:rPr>
        <w:t>30</w:t>
      </w:r>
      <w:r w:rsidR="00AF5520">
        <w:rPr>
          <w:rFonts w:hint="eastAsia"/>
          <w:sz w:val="24"/>
        </w:rPr>
        <w:t>年度：</w:t>
      </w:r>
      <w:r w:rsidRPr="00667C87">
        <w:rPr>
          <w:rFonts w:hint="eastAsia"/>
          <w:sz w:val="24"/>
        </w:rPr>
        <w:t>契約締結の日から平成</w:t>
      </w:r>
      <w:r w:rsidRPr="00667C87">
        <w:rPr>
          <w:rFonts w:hint="eastAsia"/>
          <w:sz w:val="24"/>
        </w:rPr>
        <w:t>31</w:t>
      </w:r>
      <w:r w:rsidRPr="00667C87">
        <w:rPr>
          <w:rFonts w:hint="eastAsia"/>
          <w:sz w:val="24"/>
        </w:rPr>
        <w:t>年</w:t>
      </w:r>
      <w:r w:rsidR="009B7E74">
        <w:rPr>
          <w:rFonts w:hint="eastAsia"/>
          <w:sz w:val="24"/>
        </w:rPr>
        <w:t>3</w:t>
      </w:r>
      <w:r w:rsidRPr="00667C87">
        <w:rPr>
          <w:rFonts w:hint="eastAsia"/>
          <w:sz w:val="24"/>
        </w:rPr>
        <w:t>月末日</w:t>
      </w:r>
    </w:p>
    <w:p w:rsidR="00143D00" w:rsidRDefault="00AF5520" w:rsidP="00143D00">
      <w:pPr>
        <w:adjustRightInd w:val="0"/>
        <w:snapToGrid w:val="0"/>
        <w:ind w:left="240" w:hangingChars="100" w:hanging="240"/>
        <w:rPr>
          <w:sz w:val="24"/>
        </w:rPr>
      </w:pPr>
      <w:r>
        <w:rPr>
          <w:rFonts w:hint="eastAsia"/>
          <w:sz w:val="24"/>
        </w:rPr>
        <w:t xml:space="preserve">　　平成</w:t>
      </w:r>
      <w:r>
        <w:rPr>
          <w:rFonts w:hint="eastAsia"/>
          <w:sz w:val="24"/>
        </w:rPr>
        <w:t>31</w:t>
      </w:r>
      <w:r>
        <w:rPr>
          <w:rFonts w:hint="eastAsia"/>
          <w:sz w:val="24"/>
        </w:rPr>
        <w:t>年度：平成</w:t>
      </w:r>
      <w:r>
        <w:rPr>
          <w:rFonts w:hint="eastAsia"/>
          <w:sz w:val="24"/>
        </w:rPr>
        <w:t>31</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日～平成</w:t>
      </w:r>
      <w:r>
        <w:rPr>
          <w:rFonts w:hint="eastAsia"/>
          <w:sz w:val="24"/>
        </w:rPr>
        <w:t>32</w:t>
      </w:r>
      <w:r>
        <w:rPr>
          <w:rFonts w:hint="eastAsia"/>
          <w:sz w:val="24"/>
        </w:rPr>
        <w:t>年</w:t>
      </w:r>
      <w:r>
        <w:rPr>
          <w:rFonts w:hint="eastAsia"/>
          <w:sz w:val="24"/>
        </w:rPr>
        <w:t>3</w:t>
      </w:r>
      <w:r>
        <w:rPr>
          <w:rFonts w:hint="eastAsia"/>
          <w:sz w:val="24"/>
        </w:rPr>
        <w:t>月末日（予定）</w:t>
      </w:r>
    </w:p>
    <w:p w:rsidR="00143D00" w:rsidRDefault="00143D00" w:rsidP="00143D00">
      <w:pPr>
        <w:adjustRightInd w:val="0"/>
        <w:snapToGrid w:val="0"/>
        <w:ind w:left="240" w:hangingChars="100" w:hanging="240"/>
        <w:rPr>
          <w:sz w:val="24"/>
        </w:rPr>
      </w:pPr>
      <w:r>
        <w:rPr>
          <w:rFonts w:hint="eastAsia"/>
          <w:sz w:val="24"/>
        </w:rPr>
        <w:t xml:space="preserve">　　平成</w:t>
      </w:r>
      <w:r>
        <w:rPr>
          <w:rFonts w:hint="eastAsia"/>
          <w:sz w:val="24"/>
        </w:rPr>
        <w:t>32</w:t>
      </w:r>
      <w:r>
        <w:rPr>
          <w:rFonts w:hint="eastAsia"/>
          <w:sz w:val="24"/>
        </w:rPr>
        <w:t>年度：</w:t>
      </w:r>
      <w:r w:rsidRPr="00143D00">
        <w:rPr>
          <w:rFonts w:hint="eastAsia"/>
          <w:sz w:val="24"/>
        </w:rPr>
        <w:t>平成</w:t>
      </w:r>
      <w:r>
        <w:rPr>
          <w:rFonts w:hint="eastAsia"/>
          <w:sz w:val="24"/>
        </w:rPr>
        <w:t>32</w:t>
      </w:r>
      <w:r w:rsidRPr="00143D00">
        <w:rPr>
          <w:rFonts w:hint="eastAsia"/>
          <w:sz w:val="24"/>
        </w:rPr>
        <w:t>年</w:t>
      </w:r>
      <w:r w:rsidRPr="00143D00">
        <w:rPr>
          <w:rFonts w:hint="eastAsia"/>
          <w:sz w:val="24"/>
        </w:rPr>
        <w:t>4</w:t>
      </w:r>
      <w:r w:rsidRPr="00143D00">
        <w:rPr>
          <w:rFonts w:hint="eastAsia"/>
          <w:sz w:val="24"/>
        </w:rPr>
        <w:t>月</w:t>
      </w:r>
      <w:r w:rsidRPr="00143D00">
        <w:rPr>
          <w:rFonts w:hint="eastAsia"/>
          <w:sz w:val="24"/>
        </w:rPr>
        <w:t>1</w:t>
      </w:r>
      <w:r w:rsidRPr="00143D00">
        <w:rPr>
          <w:rFonts w:hint="eastAsia"/>
          <w:sz w:val="24"/>
        </w:rPr>
        <w:t>日～平成</w:t>
      </w:r>
      <w:r>
        <w:rPr>
          <w:rFonts w:hint="eastAsia"/>
          <w:sz w:val="24"/>
        </w:rPr>
        <w:t>33</w:t>
      </w:r>
      <w:r w:rsidRPr="00143D00">
        <w:rPr>
          <w:rFonts w:hint="eastAsia"/>
          <w:sz w:val="24"/>
        </w:rPr>
        <w:t>年</w:t>
      </w:r>
      <w:r w:rsidRPr="00143D00">
        <w:rPr>
          <w:rFonts w:hint="eastAsia"/>
          <w:sz w:val="24"/>
        </w:rPr>
        <w:t>3</w:t>
      </w:r>
      <w:r w:rsidRPr="00143D00">
        <w:rPr>
          <w:rFonts w:hint="eastAsia"/>
          <w:sz w:val="24"/>
        </w:rPr>
        <w:t>月末日（予定）</w:t>
      </w:r>
    </w:p>
    <w:p w:rsidR="0024531A" w:rsidRDefault="0024531A" w:rsidP="0024531A">
      <w:pPr>
        <w:adjustRightInd w:val="0"/>
        <w:snapToGrid w:val="0"/>
        <w:ind w:left="480" w:hangingChars="200" w:hanging="480"/>
        <w:rPr>
          <w:sz w:val="24"/>
        </w:rPr>
      </w:pPr>
      <w:r>
        <w:rPr>
          <w:rFonts w:hint="eastAsia"/>
          <w:sz w:val="24"/>
        </w:rPr>
        <w:t xml:space="preserve">　　※平成</w:t>
      </w:r>
      <w:r>
        <w:rPr>
          <w:rFonts w:hint="eastAsia"/>
          <w:sz w:val="24"/>
        </w:rPr>
        <w:t>31</w:t>
      </w:r>
      <w:r>
        <w:rPr>
          <w:rFonts w:hint="eastAsia"/>
          <w:sz w:val="24"/>
        </w:rPr>
        <w:t>年度、平成</w:t>
      </w:r>
      <w:r>
        <w:rPr>
          <w:rFonts w:hint="eastAsia"/>
          <w:sz w:val="24"/>
        </w:rPr>
        <w:t>32</w:t>
      </w:r>
      <w:r>
        <w:rPr>
          <w:rFonts w:hint="eastAsia"/>
          <w:sz w:val="24"/>
        </w:rPr>
        <w:t>年度についても、今年度と同規模、同会場にて</w:t>
      </w:r>
      <w:r w:rsidR="009A3145">
        <w:rPr>
          <w:rFonts w:hint="eastAsia"/>
          <w:sz w:val="24"/>
        </w:rPr>
        <w:t>本イベント</w:t>
      </w:r>
      <w:r>
        <w:rPr>
          <w:rFonts w:hint="eastAsia"/>
          <w:sz w:val="24"/>
        </w:rPr>
        <w:t>を開催することを予定するが、それぞれ該当年度の予算成立を前提とするものであり、契約を確約するものではないことに留意すること。</w:t>
      </w:r>
    </w:p>
    <w:p w:rsidR="00622B8B" w:rsidRPr="00143D00" w:rsidRDefault="00622B8B" w:rsidP="0024531A">
      <w:pPr>
        <w:adjustRightInd w:val="0"/>
        <w:snapToGrid w:val="0"/>
        <w:ind w:left="480" w:hangingChars="200" w:hanging="480"/>
        <w:rPr>
          <w:sz w:val="24"/>
        </w:rPr>
      </w:pPr>
      <w:r>
        <w:rPr>
          <w:rFonts w:hint="eastAsia"/>
          <w:sz w:val="24"/>
        </w:rPr>
        <w:t xml:space="preserve">　　　また、委託業者の責に帰すべき事由により、平成</w:t>
      </w:r>
      <w:r>
        <w:rPr>
          <w:rFonts w:hint="eastAsia"/>
          <w:sz w:val="24"/>
        </w:rPr>
        <w:t>30</w:t>
      </w:r>
      <w:r>
        <w:rPr>
          <w:rFonts w:hint="eastAsia"/>
          <w:sz w:val="24"/>
        </w:rPr>
        <w:t>年度委託事業の履行内容が著しく不適当と認められた時は、当該契約について平成</w:t>
      </w:r>
      <w:r>
        <w:rPr>
          <w:rFonts w:hint="eastAsia"/>
          <w:sz w:val="24"/>
        </w:rPr>
        <w:t>31</w:t>
      </w:r>
      <w:r w:rsidR="009B7E74">
        <w:rPr>
          <w:rFonts w:hint="eastAsia"/>
          <w:sz w:val="24"/>
        </w:rPr>
        <w:t>年度以降は契約を行わない</w:t>
      </w:r>
      <w:r>
        <w:rPr>
          <w:rFonts w:hint="eastAsia"/>
          <w:sz w:val="24"/>
        </w:rPr>
        <w:t>ものとする。</w:t>
      </w:r>
    </w:p>
    <w:p w:rsidR="00B75C85" w:rsidRDefault="00B75C85" w:rsidP="00772276">
      <w:pPr>
        <w:adjustRightInd w:val="0"/>
        <w:snapToGrid w:val="0"/>
        <w:rPr>
          <w:sz w:val="24"/>
          <w:szCs w:val="28"/>
        </w:rPr>
      </w:pPr>
    </w:p>
    <w:p w:rsidR="00772276" w:rsidRPr="00B75C85" w:rsidRDefault="00667C87" w:rsidP="00772276">
      <w:pPr>
        <w:adjustRightInd w:val="0"/>
        <w:snapToGrid w:val="0"/>
        <w:rPr>
          <w:sz w:val="24"/>
          <w:szCs w:val="28"/>
        </w:rPr>
      </w:pPr>
      <w:r>
        <w:rPr>
          <w:rFonts w:hint="eastAsia"/>
          <w:sz w:val="24"/>
          <w:szCs w:val="28"/>
        </w:rPr>
        <w:t>4</w:t>
      </w:r>
      <w:r w:rsidR="00B75C85">
        <w:rPr>
          <w:sz w:val="24"/>
          <w:szCs w:val="28"/>
        </w:rPr>
        <w:t xml:space="preserve">　</w:t>
      </w:r>
      <w:r w:rsidR="00772276">
        <w:rPr>
          <w:rFonts w:hint="eastAsia"/>
          <w:b/>
          <w:sz w:val="24"/>
          <w:szCs w:val="28"/>
        </w:rPr>
        <w:t>委託業務の内容</w:t>
      </w:r>
      <w:r w:rsidR="008551B7">
        <w:rPr>
          <w:rFonts w:hint="eastAsia"/>
          <w:b/>
          <w:sz w:val="24"/>
          <w:szCs w:val="28"/>
        </w:rPr>
        <w:t>（平成</w:t>
      </w:r>
      <w:r w:rsidR="008551B7">
        <w:rPr>
          <w:rFonts w:hint="eastAsia"/>
          <w:b/>
          <w:sz w:val="24"/>
          <w:szCs w:val="28"/>
        </w:rPr>
        <w:t>30</w:t>
      </w:r>
      <w:r w:rsidR="008551B7">
        <w:rPr>
          <w:rFonts w:hint="eastAsia"/>
          <w:b/>
          <w:sz w:val="24"/>
          <w:szCs w:val="28"/>
        </w:rPr>
        <w:t>年度）</w:t>
      </w:r>
    </w:p>
    <w:p w:rsidR="00B976AE" w:rsidRDefault="00002067" w:rsidP="00002067">
      <w:pPr>
        <w:adjustRightInd w:val="0"/>
        <w:snapToGrid w:val="0"/>
        <w:ind w:left="240"/>
        <w:rPr>
          <w:sz w:val="24"/>
          <w:szCs w:val="28"/>
        </w:rPr>
      </w:pPr>
      <w:r>
        <w:rPr>
          <w:rFonts w:hint="eastAsia"/>
          <w:sz w:val="24"/>
        </w:rPr>
        <w:t>（</w:t>
      </w:r>
      <w:r w:rsidR="00254842">
        <w:rPr>
          <w:sz w:val="24"/>
        </w:rPr>
        <w:t>1</w:t>
      </w:r>
      <w:r>
        <w:rPr>
          <w:rFonts w:hint="eastAsia"/>
          <w:sz w:val="24"/>
        </w:rPr>
        <w:t>）</w:t>
      </w:r>
      <w:r w:rsidR="009A3145">
        <w:rPr>
          <w:rFonts w:hint="eastAsia"/>
          <w:sz w:val="24"/>
        </w:rPr>
        <w:t>本イベント</w:t>
      </w:r>
      <w:r>
        <w:rPr>
          <w:rFonts w:hint="eastAsia"/>
          <w:sz w:val="24"/>
        </w:rPr>
        <w:t>の進行、演出、運営管理を行うこと。</w:t>
      </w:r>
    </w:p>
    <w:p w:rsidR="00772276" w:rsidRPr="00002067" w:rsidRDefault="00002067" w:rsidP="00002067">
      <w:pPr>
        <w:adjustRightInd w:val="0"/>
        <w:snapToGrid w:val="0"/>
        <w:ind w:left="240"/>
        <w:rPr>
          <w:sz w:val="24"/>
          <w:szCs w:val="28"/>
        </w:rPr>
      </w:pPr>
      <w:r>
        <w:rPr>
          <w:rFonts w:hint="eastAsia"/>
          <w:sz w:val="24"/>
        </w:rPr>
        <w:t>（</w:t>
      </w:r>
      <w:r w:rsidR="00254842">
        <w:rPr>
          <w:sz w:val="24"/>
        </w:rPr>
        <w:t>2</w:t>
      </w:r>
      <w:r w:rsidR="00B976AE">
        <w:rPr>
          <w:rFonts w:hint="eastAsia"/>
          <w:sz w:val="24"/>
        </w:rPr>
        <w:t>）</w:t>
      </w:r>
      <w:r>
        <w:rPr>
          <w:rFonts w:hint="eastAsia"/>
          <w:sz w:val="24"/>
          <w:szCs w:val="28"/>
        </w:rPr>
        <w:t>ブース及び</w:t>
      </w:r>
      <w:r>
        <w:rPr>
          <w:sz w:val="24"/>
          <w:szCs w:val="28"/>
        </w:rPr>
        <w:t>ステージ</w:t>
      </w:r>
      <w:r w:rsidR="00F91352">
        <w:rPr>
          <w:rFonts w:hint="eastAsia"/>
          <w:sz w:val="24"/>
          <w:szCs w:val="28"/>
        </w:rPr>
        <w:t>等</w:t>
      </w:r>
      <w:r>
        <w:rPr>
          <w:sz w:val="24"/>
          <w:szCs w:val="28"/>
        </w:rPr>
        <w:t>を</w:t>
      </w:r>
      <w:r>
        <w:rPr>
          <w:rFonts w:hint="eastAsia"/>
          <w:sz w:val="24"/>
          <w:szCs w:val="28"/>
        </w:rPr>
        <w:t>設けること</w:t>
      </w:r>
      <w:r>
        <w:rPr>
          <w:sz w:val="24"/>
          <w:szCs w:val="28"/>
        </w:rPr>
        <w:t>（</w:t>
      </w:r>
      <w:r>
        <w:rPr>
          <w:rFonts w:hint="eastAsia"/>
          <w:sz w:val="24"/>
          <w:szCs w:val="28"/>
        </w:rPr>
        <w:t>別紙</w:t>
      </w:r>
      <w:r>
        <w:rPr>
          <w:sz w:val="24"/>
          <w:szCs w:val="28"/>
        </w:rPr>
        <w:t>参照）</w:t>
      </w:r>
      <w:r w:rsidR="00D545DD">
        <w:rPr>
          <w:rFonts w:hint="eastAsia"/>
          <w:sz w:val="24"/>
          <w:szCs w:val="28"/>
        </w:rPr>
        <w:t>。</w:t>
      </w:r>
    </w:p>
    <w:p w:rsidR="00772276" w:rsidRDefault="00002067" w:rsidP="00772276">
      <w:pPr>
        <w:adjustRightInd w:val="0"/>
        <w:snapToGrid w:val="0"/>
        <w:rPr>
          <w:sz w:val="24"/>
        </w:rPr>
      </w:pPr>
      <w:r>
        <w:rPr>
          <w:rFonts w:hint="eastAsia"/>
          <w:sz w:val="24"/>
        </w:rPr>
        <w:t xml:space="preserve">　（</w:t>
      </w:r>
      <w:r w:rsidR="00254842">
        <w:rPr>
          <w:sz w:val="24"/>
        </w:rPr>
        <w:t>3</w:t>
      </w:r>
      <w:r w:rsidR="00B976AE">
        <w:rPr>
          <w:rFonts w:hint="eastAsia"/>
          <w:sz w:val="24"/>
        </w:rPr>
        <w:t>）</w:t>
      </w:r>
      <w:r w:rsidR="00772276">
        <w:rPr>
          <w:rFonts w:hint="eastAsia"/>
          <w:sz w:val="24"/>
        </w:rPr>
        <w:t>会場設営、撤去等</w:t>
      </w:r>
      <w:r w:rsidR="00B976AE">
        <w:rPr>
          <w:rFonts w:hint="eastAsia"/>
          <w:sz w:val="24"/>
        </w:rPr>
        <w:t>を行うこと。</w:t>
      </w:r>
    </w:p>
    <w:p w:rsidR="00AC2941" w:rsidRDefault="00AC2941" w:rsidP="00772276">
      <w:pPr>
        <w:adjustRightInd w:val="0"/>
        <w:snapToGrid w:val="0"/>
        <w:rPr>
          <w:sz w:val="24"/>
        </w:rPr>
      </w:pPr>
      <w:r>
        <w:rPr>
          <w:rFonts w:hint="eastAsia"/>
          <w:sz w:val="24"/>
        </w:rPr>
        <w:t xml:space="preserve">　　　</w:t>
      </w:r>
      <w:r>
        <w:rPr>
          <w:rFonts w:hint="eastAsia"/>
          <w:sz w:val="24"/>
        </w:rPr>
        <w:t xml:space="preserve"> </w:t>
      </w:r>
      <w:r>
        <w:rPr>
          <w:rFonts w:hint="eastAsia"/>
          <w:sz w:val="24"/>
        </w:rPr>
        <w:t>設営日：平成</w:t>
      </w:r>
      <w:r w:rsidR="00433C85">
        <w:rPr>
          <w:rFonts w:hint="eastAsia"/>
          <w:sz w:val="24"/>
        </w:rPr>
        <w:t>31</w:t>
      </w:r>
      <w:r>
        <w:rPr>
          <w:rFonts w:hint="eastAsia"/>
          <w:sz w:val="24"/>
        </w:rPr>
        <w:t>年</w:t>
      </w:r>
      <w:r w:rsidR="00433C85">
        <w:rPr>
          <w:rFonts w:hint="eastAsia"/>
          <w:sz w:val="24"/>
        </w:rPr>
        <w:t>3</w:t>
      </w:r>
      <w:r>
        <w:rPr>
          <w:rFonts w:hint="eastAsia"/>
          <w:sz w:val="24"/>
        </w:rPr>
        <w:t>月</w:t>
      </w:r>
      <w:r w:rsidR="00433C85">
        <w:rPr>
          <w:rFonts w:hint="eastAsia"/>
          <w:sz w:val="24"/>
        </w:rPr>
        <w:t>2</w:t>
      </w:r>
      <w:r>
        <w:rPr>
          <w:rFonts w:hint="eastAsia"/>
          <w:sz w:val="24"/>
        </w:rPr>
        <w:t>日（土）</w:t>
      </w:r>
      <w:r w:rsidR="008F4926">
        <w:rPr>
          <w:sz w:val="24"/>
        </w:rPr>
        <w:t xml:space="preserve"> 9</w:t>
      </w:r>
      <w:r>
        <w:rPr>
          <w:rFonts w:hint="eastAsia"/>
          <w:sz w:val="24"/>
        </w:rPr>
        <w:t>：</w:t>
      </w:r>
      <w:r>
        <w:rPr>
          <w:rFonts w:hint="eastAsia"/>
          <w:sz w:val="24"/>
        </w:rPr>
        <w:t>00</w:t>
      </w:r>
      <w:r>
        <w:rPr>
          <w:rFonts w:hint="eastAsia"/>
          <w:sz w:val="24"/>
        </w:rPr>
        <w:t>～</w:t>
      </w:r>
      <w:r>
        <w:rPr>
          <w:rFonts w:hint="eastAsia"/>
          <w:sz w:val="24"/>
        </w:rPr>
        <w:t>22</w:t>
      </w:r>
      <w:r>
        <w:rPr>
          <w:rFonts w:hint="eastAsia"/>
          <w:sz w:val="24"/>
        </w:rPr>
        <w:t>：</w:t>
      </w:r>
      <w:r>
        <w:rPr>
          <w:rFonts w:hint="eastAsia"/>
          <w:sz w:val="24"/>
        </w:rPr>
        <w:t>00</w:t>
      </w:r>
    </w:p>
    <w:p w:rsidR="00AC2941" w:rsidRDefault="00AC2941" w:rsidP="00772276">
      <w:pPr>
        <w:adjustRightInd w:val="0"/>
        <w:snapToGrid w:val="0"/>
        <w:rPr>
          <w:sz w:val="24"/>
        </w:rPr>
      </w:pPr>
      <w:r>
        <w:rPr>
          <w:rFonts w:hint="eastAsia"/>
          <w:sz w:val="24"/>
        </w:rPr>
        <w:t xml:space="preserve">　　　</w:t>
      </w:r>
      <w:r>
        <w:rPr>
          <w:rFonts w:hint="eastAsia"/>
          <w:sz w:val="24"/>
        </w:rPr>
        <w:t xml:space="preserve"> </w:t>
      </w:r>
      <w:r>
        <w:rPr>
          <w:rFonts w:hint="eastAsia"/>
          <w:sz w:val="24"/>
        </w:rPr>
        <w:t>撤去日：平成</w:t>
      </w:r>
      <w:r w:rsidR="00683C34">
        <w:rPr>
          <w:rFonts w:hint="eastAsia"/>
          <w:sz w:val="24"/>
        </w:rPr>
        <w:t>31</w:t>
      </w:r>
      <w:r>
        <w:rPr>
          <w:rFonts w:hint="eastAsia"/>
          <w:sz w:val="24"/>
        </w:rPr>
        <w:t>年</w:t>
      </w:r>
      <w:r w:rsidR="00433C85">
        <w:rPr>
          <w:rFonts w:hint="eastAsia"/>
          <w:sz w:val="24"/>
        </w:rPr>
        <w:t>3</w:t>
      </w:r>
      <w:r>
        <w:rPr>
          <w:rFonts w:hint="eastAsia"/>
          <w:sz w:val="24"/>
        </w:rPr>
        <w:t>月</w:t>
      </w:r>
      <w:r w:rsidR="00433C85">
        <w:rPr>
          <w:rFonts w:hint="eastAsia"/>
          <w:sz w:val="24"/>
        </w:rPr>
        <w:t>3</w:t>
      </w:r>
      <w:r>
        <w:rPr>
          <w:rFonts w:hint="eastAsia"/>
          <w:sz w:val="24"/>
        </w:rPr>
        <w:t>日（日）</w:t>
      </w:r>
      <w:r>
        <w:rPr>
          <w:rFonts w:hint="eastAsia"/>
          <w:sz w:val="24"/>
        </w:rPr>
        <w:t>18</w:t>
      </w:r>
      <w:r>
        <w:rPr>
          <w:rFonts w:hint="eastAsia"/>
          <w:sz w:val="24"/>
        </w:rPr>
        <w:t>：</w:t>
      </w:r>
      <w:r>
        <w:rPr>
          <w:rFonts w:hint="eastAsia"/>
          <w:sz w:val="24"/>
        </w:rPr>
        <w:t>00</w:t>
      </w:r>
      <w:r>
        <w:rPr>
          <w:rFonts w:hint="eastAsia"/>
          <w:sz w:val="24"/>
        </w:rPr>
        <w:t>～</w:t>
      </w:r>
      <w:r>
        <w:rPr>
          <w:rFonts w:hint="eastAsia"/>
          <w:sz w:val="24"/>
        </w:rPr>
        <w:t>22</w:t>
      </w:r>
      <w:r>
        <w:rPr>
          <w:rFonts w:hint="eastAsia"/>
          <w:sz w:val="24"/>
        </w:rPr>
        <w:t>：</w:t>
      </w:r>
      <w:r>
        <w:rPr>
          <w:rFonts w:hint="eastAsia"/>
          <w:sz w:val="24"/>
        </w:rPr>
        <w:t>00</w:t>
      </w:r>
    </w:p>
    <w:p w:rsidR="00B75C85" w:rsidRDefault="00002067" w:rsidP="008764C7">
      <w:pPr>
        <w:adjustRightInd w:val="0"/>
        <w:snapToGrid w:val="0"/>
        <w:ind w:left="960" w:hangingChars="400" w:hanging="960"/>
        <w:rPr>
          <w:sz w:val="24"/>
        </w:rPr>
      </w:pPr>
      <w:r>
        <w:rPr>
          <w:rFonts w:hint="eastAsia"/>
          <w:sz w:val="24"/>
        </w:rPr>
        <w:t xml:space="preserve">　（</w:t>
      </w:r>
      <w:r w:rsidR="00254842">
        <w:rPr>
          <w:sz w:val="24"/>
        </w:rPr>
        <w:t>4</w:t>
      </w:r>
      <w:r w:rsidR="00B976AE">
        <w:rPr>
          <w:rFonts w:hint="eastAsia"/>
          <w:sz w:val="24"/>
        </w:rPr>
        <w:t>）準備から開催までのスケジュール</w:t>
      </w:r>
      <w:r w:rsidR="00236D75">
        <w:rPr>
          <w:rFonts w:hint="eastAsia"/>
          <w:sz w:val="24"/>
        </w:rPr>
        <w:t>調整及び関係者との連絡調整等の業務</w:t>
      </w:r>
    </w:p>
    <w:p w:rsidR="00B976AE" w:rsidRDefault="00236D75" w:rsidP="00B75C85">
      <w:pPr>
        <w:adjustRightInd w:val="0"/>
        <w:snapToGrid w:val="0"/>
        <w:ind w:leftChars="400" w:left="840"/>
        <w:rPr>
          <w:sz w:val="24"/>
        </w:rPr>
      </w:pPr>
      <w:r>
        <w:rPr>
          <w:rFonts w:hint="eastAsia"/>
          <w:sz w:val="24"/>
        </w:rPr>
        <w:t>を行うこと。</w:t>
      </w:r>
    </w:p>
    <w:p w:rsidR="00236D75" w:rsidRDefault="00002067" w:rsidP="00236D75">
      <w:pPr>
        <w:adjustRightInd w:val="0"/>
        <w:snapToGrid w:val="0"/>
        <w:ind w:left="720" w:hangingChars="300" w:hanging="720"/>
        <w:rPr>
          <w:sz w:val="24"/>
        </w:rPr>
      </w:pPr>
      <w:r>
        <w:rPr>
          <w:rFonts w:hint="eastAsia"/>
          <w:sz w:val="24"/>
        </w:rPr>
        <w:t xml:space="preserve">　（</w:t>
      </w:r>
      <w:r w:rsidR="00254842">
        <w:rPr>
          <w:sz w:val="24"/>
        </w:rPr>
        <w:t>5</w:t>
      </w:r>
      <w:r w:rsidR="00236D75">
        <w:rPr>
          <w:rFonts w:hint="eastAsia"/>
          <w:sz w:val="24"/>
        </w:rPr>
        <w:t>）</w:t>
      </w:r>
      <w:r w:rsidR="00772276">
        <w:rPr>
          <w:rFonts w:hint="eastAsia"/>
          <w:sz w:val="24"/>
        </w:rPr>
        <w:t>広報、宣伝</w:t>
      </w:r>
      <w:r w:rsidR="00236D75">
        <w:rPr>
          <w:rFonts w:hint="eastAsia"/>
          <w:sz w:val="24"/>
        </w:rPr>
        <w:t>活動を行うこと。</w:t>
      </w:r>
    </w:p>
    <w:p w:rsidR="009B7E74" w:rsidRDefault="009B7E74" w:rsidP="00236D75">
      <w:pPr>
        <w:adjustRightInd w:val="0"/>
        <w:snapToGrid w:val="0"/>
        <w:ind w:left="720" w:hangingChars="300" w:hanging="720"/>
        <w:rPr>
          <w:sz w:val="24"/>
        </w:rPr>
      </w:pPr>
      <w:r>
        <w:rPr>
          <w:rFonts w:hint="eastAsia"/>
          <w:sz w:val="24"/>
        </w:rPr>
        <w:t xml:space="preserve">　　　①</w:t>
      </w:r>
      <w:r w:rsidR="0058562F">
        <w:rPr>
          <w:rFonts w:hint="eastAsia"/>
          <w:sz w:val="24"/>
        </w:rPr>
        <w:t>本イベント広報用の</w:t>
      </w:r>
      <w:r w:rsidR="00F91352">
        <w:rPr>
          <w:rFonts w:hint="eastAsia"/>
          <w:sz w:val="24"/>
        </w:rPr>
        <w:t>公式</w:t>
      </w:r>
      <w:r w:rsidR="0058562F">
        <w:rPr>
          <w:rFonts w:hint="eastAsia"/>
          <w:sz w:val="24"/>
        </w:rPr>
        <w:t>ホームページを制作・運営すること。（ドメインの所有権及びホームページの著作権は事業団に帰属するものとする。</w:t>
      </w:r>
      <w:r>
        <w:rPr>
          <w:rFonts w:hint="eastAsia"/>
          <w:sz w:val="24"/>
        </w:rPr>
        <w:t>）</w:t>
      </w:r>
    </w:p>
    <w:p w:rsidR="00236D75" w:rsidRDefault="009B7E74" w:rsidP="00236D75">
      <w:pPr>
        <w:tabs>
          <w:tab w:val="left" w:pos="900"/>
        </w:tabs>
        <w:adjustRightInd w:val="0"/>
        <w:snapToGrid w:val="0"/>
        <w:ind w:leftChars="342" w:left="718"/>
        <w:rPr>
          <w:sz w:val="24"/>
        </w:rPr>
      </w:pPr>
      <w:r>
        <w:rPr>
          <w:rFonts w:hint="eastAsia"/>
          <w:sz w:val="24"/>
        </w:rPr>
        <w:t>②</w:t>
      </w:r>
      <w:r w:rsidR="00236D75">
        <w:rPr>
          <w:rFonts w:hint="eastAsia"/>
          <w:sz w:val="24"/>
        </w:rPr>
        <w:t>広報</w:t>
      </w:r>
      <w:r w:rsidR="00002067">
        <w:rPr>
          <w:rFonts w:hint="eastAsia"/>
          <w:sz w:val="24"/>
        </w:rPr>
        <w:t>、</w:t>
      </w:r>
      <w:r w:rsidR="00002067">
        <w:rPr>
          <w:sz w:val="24"/>
        </w:rPr>
        <w:t>宣伝</w:t>
      </w:r>
      <w:r w:rsidR="00236D75">
        <w:rPr>
          <w:rFonts w:hint="eastAsia"/>
          <w:sz w:val="24"/>
        </w:rPr>
        <w:t>については、</w:t>
      </w:r>
      <w:r w:rsidR="005756BC">
        <w:rPr>
          <w:rFonts w:hint="eastAsia"/>
          <w:sz w:val="24"/>
        </w:rPr>
        <w:t>集客目標数を達成できるように</w:t>
      </w:r>
      <w:r w:rsidR="00254842">
        <w:rPr>
          <w:rFonts w:hint="eastAsia"/>
          <w:sz w:val="24"/>
        </w:rPr>
        <w:t>各種メディアを活用し効率的に行うこと</w:t>
      </w:r>
      <w:r w:rsidR="001430F1">
        <w:rPr>
          <w:rFonts w:hint="eastAsia"/>
          <w:sz w:val="24"/>
        </w:rPr>
        <w:t>。</w:t>
      </w:r>
    </w:p>
    <w:p w:rsidR="00772276" w:rsidRDefault="009B7E74" w:rsidP="004F7128">
      <w:pPr>
        <w:adjustRightInd w:val="0"/>
        <w:snapToGrid w:val="0"/>
        <w:ind w:leftChars="342" w:left="718"/>
        <w:rPr>
          <w:sz w:val="24"/>
        </w:rPr>
      </w:pPr>
      <w:r w:rsidRPr="004D521F">
        <w:rPr>
          <w:rFonts w:hint="eastAsia"/>
          <w:color w:val="000000"/>
          <w:sz w:val="24"/>
        </w:rPr>
        <w:t>③</w:t>
      </w:r>
      <w:r w:rsidR="00772276" w:rsidRPr="004D521F">
        <w:rPr>
          <w:rFonts w:hint="eastAsia"/>
          <w:color w:val="000000"/>
          <w:sz w:val="24"/>
        </w:rPr>
        <w:t>当日用パンフ</w:t>
      </w:r>
      <w:r w:rsidR="004F7128" w:rsidRPr="004D521F">
        <w:rPr>
          <w:rFonts w:hint="eastAsia"/>
          <w:color w:val="000000"/>
          <w:sz w:val="24"/>
        </w:rPr>
        <w:t>レット（</w:t>
      </w:r>
      <w:r w:rsidR="00772276" w:rsidRPr="004D521F">
        <w:rPr>
          <w:rFonts w:hint="eastAsia"/>
          <w:color w:val="000000"/>
          <w:sz w:val="24"/>
        </w:rPr>
        <w:t>プログラム＆会場配置図</w:t>
      </w:r>
      <w:r w:rsidR="004F7128" w:rsidRPr="004D521F">
        <w:rPr>
          <w:rFonts w:hint="eastAsia"/>
          <w:color w:val="000000"/>
          <w:sz w:val="24"/>
        </w:rPr>
        <w:t>入り</w:t>
      </w:r>
      <w:r w:rsidR="00C47FC8" w:rsidRPr="004D521F">
        <w:rPr>
          <w:rFonts w:hint="eastAsia"/>
          <w:color w:val="000000"/>
          <w:sz w:val="24"/>
        </w:rPr>
        <w:t>3</w:t>
      </w:r>
      <w:r w:rsidR="00C47FC8" w:rsidRPr="004D521F">
        <w:rPr>
          <w:color w:val="000000"/>
          <w:sz w:val="24"/>
        </w:rPr>
        <w:t>,500</w:t>
      </w:r>
      <w:r w:rsidR="00A20694" w:rsidRPr="004D521F">
        <w:rPr>
          <w:rFonts w:hint="eastAsia"/>
          <w:color w:val="000000"/>
          <w:sz w:val="24"/>
        </w:rPr>
        <w:t>部</w:t>
      </w:r>
      <w:r w:rsidR="002F66F1" w:rsidRPr="004D521F">
        <w:rPr>
          <w:rFonts w:hint="eastAsia"/>
          <w:color w:val="000000"/>
          <w:sz w:val="24"/>
        </w:rPr>
        <w:t>程度</w:t>
      </w:r>
      <w:r w:rsidR="004F7128" w:rsidRPr="004D521F">
        <w:rPr>
          <w:rFonts w:hint="eastAsia"/>
          <w:color w:val="000000"/>
          <w:sz w:val="24"/>
        </w:rPr>
        <w:t>）</w:t>
      </w:r>
      <w:r w:rsidR="0058562F">
        <w:rPr>
          <w:rFonts w:hint="eastAsia"/>
          <w:sz w:val="24"/>
        </w:rPr>
        <w:t>のほか、必要に応じて</w:t>
      </w:r>
      <w:r w:rsidR="00F91352">
        <w:rPr>
          <w:rFonts w:hint="eastAsia"/>
          <w:sz w:val="24"/>
        </w:rPr>
        <w:t>事前</w:t>
      </w:r>
      <w:r w:rsidR="0058562F">
        <w:rPr>
          <w:rFonts w:hint="eastAsia"/>
          <w:sz w:val="24"/>
        </w:rPr>
        <w:t>広報用のチラシ、ポスター等の</w:t>
      </w:r>
      <w:r w:rsidR="004F7128">
        <w:rPr>
          <w:rFonts w:hint="eastAsia"/>
          <w:sz w:val="24"/>
        </w:rPr>
        <w:t>制作</w:t>
      </w:r>
      <w:r w:rsidR="00C47FC8">
        <w:rPr>
          <w:rFonts w:hint="eastAsia"/>
          <w:sz w:val="24"/>
        </w:rPr>
        <w:t>・配布</w:t>
      </w:r>
      <w:r w:rsidR="0058562F">
        <w:rPr>
          <w:rFonts w:hint="eastAsia"/>
          <w:sz w:val="24"/>
        </w:rPr>
        <w:t>を行う</w:t>
      </w:r>
      <w:r w:rsidR="004F7128">
        <w:rPr>
          <w:rFonts w:hint="eastAsia"/>
          <w:sz w:val="24"/>
        </w:rPr>
        <w:t>こと。</w:t>
      </w:r>
    </w:p>
    <w:p w:rsidR="006C6BBD" w:rsidRDefault="006C6BBD" w:rsidP="004F7128">
      <w:pPr>
        <w:adjustRightInd w:val="0"/>
        <w:snapToGrid w:val="0"/>
        <w:ind w:leftChars="342" w:left="718"/>
        <w:rPr>
          <w:rFonts w:hint="eastAsia"/>
          <w:sz w:val="24"/>
        </w:rPr>
      </w:pPr>
      <w:r>
        <w:rPr>
          <w:rFonts w:hint="eastAsia"/>
          <w:sz w:val="24"/>
        </w:rPr>
        <w:lastRenderedPageBreak/>
        <w:t>④各種マスメディアへの取材依頼及びイベント当日の取材対応を行うこと。</w:t>
      </w:r>
    </w:p>
    <w:p w:rsidR="00C86066" w:rsidRDefault="00C86066" w:rsidP="00BE0057">
      <w:pPr>
        <w:adjustRightInd w:val="0"/>
        <w:snapToGrid w:val="0"/>
        <w:ind w:leftChars="100" w:left="690" w:hangingChars="200" w:hanging="480"/>
        <w:rPr>
          <w:sz w:val="24"/>
        </w:rPr>
      </w:pPr>
      <w:r>
        <w:rPr>
          <w:rFonts w:hint="eastAsia"/>
          <w:sz w:val="24"/>
        </w:rPr>
        <w:t>（</w:t>
      </w:r>
      <w:r>
        <w:rPr>
          <w:rFonts w:hint="eastAsia"/>
          <w:sz w:val="24"/>
        </w:rPr>
        <w:t>6</w:t>
      </w:r>
      <w:r>
        <w:rPr>
          <w:rFonts w:hint="eastAsia"/>
          <w:sz w:val="24"/>
        </w:rPr>
        <w:t>）</w:t>
      </w:r>
      <w:r w:rsidR="009A3145">
        <w:rPr>
          <w:rFonts w:hint="eastAsia"/>
          <w:sz w:val="24"/>
        </w:rPr>
        <w:t>当事業団発行</w:t>
      </w:r>
      <w:r w:rsidR="00A66CF3">
        <w:rPr>
          <w:rFonts w:hint="eastAsia"/>
          <w:sz w:val="24"/>
        </w:rPr>
        <w:t>情報誌「いきいき健康あいらんど」</w:t>
      </w:r>
      <w:r w:rsidR="00BE0057">
        <w:rPr>
          <w:rFonts w:hint="eastAsia"/>
          <w:sz w:val="24"/>
        </w:rPr>
        <w:t>冬号に掲載するイベント告知広告を制作すること。</w:t>
      </w:r>
    </w:p>
    <w:p w:rsidR="009B7E74" w:rsidRDefault="00BE0057" w:rsidP="009B7E74">
      <w:pPr>
        <w:adjustRightInd w:val="0"/>
        <w:snapToGrid w:val="0"/>
        <w:ind w:leftChars="100" w:left="690" w:hangingChars="200" w:hanging="480"/>
        <w:rPr>
          <w:sz w:val="24"/>
        </w:rPr>
      </w:pPr>
      <w:r>
        <w:rPr>
          <w:rFonts w:hint="eastAsia"/>
          <w:sz w:val="24"/>
        </w:rPr>
        <w:t xml:space="preserve">　　※平成</w:t>
      </w:r>
      <w:r>
        <w:rPr>
          <w:rFonts w:hint="eastAsia"/>
          <w:sz w:val="24"/>
        </w:rPr>
        <w:t>30</w:t>
      </w:r>
      <w:r>
        <w:rPr>
          <w:rFonts w:hint="eastAsia"/>
          <w:sz w:val="24"/>
        </w:rPr>
        <w:t>年</w:t>
      </w:r>
      <w:r>
        <w:rPr>
          <w:rFonts w:hint="eastAsia"/>
          <w:sz w:val="24"/>
        </w:rPr>
        <w:t>12</w:t>
      </w:r>
      <w:r>
        <w:rPr>
          <w:rFonts w:hint="eastAsia"/>
          <w:sz w:val="24"/>
        </w:rPr>
        <w:t>月</w:t>
      </w:r>
      <w:r>
        <w:rPr>
          <w:rFonts w:hint="eastAsia"/>
          <w:sz w:val="24"/>
        </w:rPr>
        <w:t>1</w:t>
      </w:r>
      <w:r>
        <w:rPr>
          <w:rFonts w:hint="eastAsia"/>
          <w:sz w:val="24"/>
        </w:rPr>
        <w:t>日発行</w:t>
      </w:r>
      <w:r w:rsidR="009A3145">
        <w:rPr>
          <w:rFonts w:hint="eastAsia"/>
          <w:sz w:val="24"/>
        </w:rPr>
        <w:t>号</w:t>
      </w:r>
      <w:r>
        <w:rPr>
          <w:rFonts w:hint="eastAsia"/>
          <w:sz w:val="24"/>
        </w:rPr>
        <w:t>18</w:t>
      </w:r>
      <w:r>
        <w:rPr>
          <w:rFonts w:hint="eastAsia"/>
          <w:sz w:val="24"/>
        </w:rPr>
        <w:t>頁目“トピックス”ページにて掲載予定。</w:t>
      </w:r>
      <w:r>
        <w:rPr>
          <w:rFonts w:hint="eastAsia"/>
          <w:sz w:val="24"/>
        </w:rPr>
        <w:t>A4</w:t>
      </w:r>
      <w:r>
        <w:rPr>
          <w:rFonts w:hint="eastAsia"/>
          <w:sz w:val="24"/>
        </w:rPr>
        <w:t>サイズ</w:t>
      </w:r>
      <w:r>
        <w:rPr>
          <w:rFonts w:hint="eastAsia"/>
          <w:sz w:val="24"/>
        </w:rPr>
        <w:t>1</w:t>
      </w:r>
      <w:r>
        <w:rPr>
          <w:rFonts w:hint="eastAsia"/>
          <w:sz w:val="24"/>
        </w:rPr>
        <w:t>ページ。</w:t>
      </w:r>
      <w:r w:rsidR="009B7E74">
        <w:rPr>
          <w:rFonts w:hint="eastAsia"/>
          <w:sz w:val="24"/>
        </w:rPr>
        <w:t>AI</w:t>
      </w:r>
      <w:r w:rsidR="009A3145">
        <w:rPr>
          <w:rFonts w:hint="eastAsia"/>
          <w:sz w:val="24"/>
        </w:rPr>
        <w:t>形式</w:t>
      </w:r>
      <w:r w:rsidR="009B7E74">
        <w:rPr>
          <w:rFonts w:hint="eastAsia"/>
          <w:sz w:val="24"/>
        </w:rPr>
        <w:t>及び</w:t>
      </w:r>
      <w:r w:rsidR="009B7E74">
        <w:rPr>
          <w:rFonts w:hint="eastAsia"/>
          <w:sz w:val="24"/>
        </w:rPr>
        <w:t>PDF</w:t>
      </w:r>
      <w:r w:rsidR="009B7E74">
        <w:rPr>
          <w:rFonts w:hint="eastAsia"/>
          <w:sz w:val="24"/>
        </w:rPr>
        <w:t>形式で納品することを想定する。</w:t>
      </w:r>
    </w:p>
    <w:p w:rsidR="002F0BCF" w:rsidRDefault="002F0BCF" w:rsidP="002F0BCF">
      <w:pPr>
        <w:adjustRightInd w:val="0"/>
        <w:snapToGrid w:val="0"/>
        <w:ind w:left="720" w:hangingChars="300" w:hanging="720"/>
        <w:rPr>
          <w:sz w:val="24"/>
        </w:rPr>
      </w:pPr>
      <w:r>
        <w:rPr>
          <w:sz w:val="24"/>
        </w:rPr>
        <w:t xml:space="preserve">　（</w:t>
      </w:r>
      <w:r w:rsidR="00C86066">
        <w:rPr>
          <w:rFonts w:hint="eastAsia"/>
          <w:sz w:val="24"/>
        </w:rPr>
        <w:t>7</w:t>
      </w:r>
      <w:r>
        <w:rPr>
          <w:sz w:val="24"/>
        </w:rPr>
        <w:t>）当日用看板を制作</w:t>
      </w:r>
      <w:r w:rsidR="0034144F">
        <w:rPr>
          <w:rFonts w:hint="eastAsia"/>
          <w:sz w:val="24"/>
        </w:rPr>
        <w:t>・設置</w:t>
      </w:r>
      <w:r>
        <w:rPr>
          <w:sz w:val="24"/>
        </w:rPr>
        <w:t>すること。（</w:t>
      </w:r>
      <w:r w:rsidR="00A20694">
        <w:rPr>
          <w:rFonts w:hint="eastAsia"/>
          <w:sz w:val="24"/>
        </w:rPr>
        <w:t>会場</w:t>
      </w:r>
      <w:r w:rsidR="00F91352">
        <w:rPr>
          <w:rFonts w:hint="eastAsia"/>
          <w:sz w:val="24"/>
        </w:rPr>
        <w:t>外</w:t>
      </w:r>
      <w:r w:rsidR="00A20694">
        <w:rPr>
          <w:rFonts w:hint="eastAsia"/>
          <w:sz w:val="24"/>
        </w:rPr>
        <w:t>東西</w:t>
      </w:r>
      <w:r w:rsidR="009A3145">
        <w:rPr>
          <w:rFonts w:hint="eastAsia"/>
          <w:sz w:val="24"/>
        </w:rPr>
        <w:t>2</w:t>
      </w:r>
      <w:r w:rsidR="009A3145">
        <w:rPr>
          <w:rFonts w:hint="eastAsia"/>
          <w:sz w:val="24"/>
        </w:rPr>
        <w:t>か所の</w:t>
      </w:r>
      <w:r>
        <w:rPr>
          <w:sz w:val="24"/>
        </w:rPr>
        <w:t>入口付近に催事名表記の看板と、会場内</w:t>
      </w:r>
      <w:r w:rsidR="00A20694">
        <w:rPr>
          <w:rFonts w:hint="eastAsia"/>
          <w:sz w:val="24"/>
        </w:rPr>
        <w:t>東西</w:t>
      </w:r>
      <w:r w:rsidR="00A20694">
        <w:rPr>
          <w:rFonts w:hint="eastAsia"/>
          <w:sz w:val="24"/>
        </w:rPr>
        <w:t>2</w:t>
      </w:r>
      <w:r w:rsidR="00A20694">
        <w:rPr>
          <w:rFonts w:hint="eastAsia"/>
          <w:sz w:val="24"/>
        </w:rPr>
        <w:t>か所</w:t>
      </w:r>
      <w:r>
        <w:rPr>
          <w:sz w:val="24"/>
        </w:rPr>
        <w:t>に会場レイアウト、プログラム等を明記した看板）</w:t>
      </w:r>
    </w:p>
    <w:p w:rsidR="00AC2941" w:rsidRDefault="00AC2941" w:rsidP="002A0740">
      <w:pPr>
        <w:adjustRightInd w:val="0"/>
        <w:snapToGrid w:val="0"/>
        <w:ind w:left="720" w:hangingChars="300" w:hanging="720"/>
        <w:rPr>
          <w:sz w:val="24"/>
        </w:rPr>
      </w:pPr>
      <w:r>
        <w:rPr>
          <w:rFonts w:hint="eastAsia"/>
          <w:sz w:val="24"/>
        </w:rPr>
        <w:t xml:space="preserve">　（</w:t>
      </w:r>
      <w:r w:rsidR="00C86066">
        <w:rPr>
          <w:rFonts w:hint="eastAsia"/>
          <w:sz w:val="24"/>
        </w:rPr>
        <w:t>8</w:t>
      </w:r>
      <w:r>
        <w:rPr>
          <w:rFonts w:hint="eastAsia"/>
          <w:sz w:val="24"/>
        </w:rPr>
        <w:t>）駐車場誘導係を配置すること。</w:t>
      </w:r>
      <w:r w:rsidR="002A0740">
        <w:rPr>
          <w:rFonts w:hint="eastAsia"/>
          <w:sz w:val="24"/>
        </w:rPr>
        <w:t>（コンベンションセンター第</w:t>
      </w:r>
      <w:r w:rsidR="002A0740">
        <w:rPr>
          <w:rFonts w:hint="eastAsia"/>
          <w:sz w:val="24"/>
        </w:rPr>
        <w:t>1</w:t>
      </w:r>
      <w:r w:rsidR="002A0740">
        <w:rPr>
          <w:rFonts w:hint="eastAsia"/>
          <w:sz w:val="24"/>
        </w:rPr>
        <w:t>駐車場を使用）</w:t>
      </w:r>
    </w:p>
    <w:p w:rsidR="00AC2941" w:rsidRDefault="00AC2941" w:rsidP="00AC2941">
      <w:pPr>
        <w:adjustRightInd w:val="0"/>
        <w:snapToGrid w:val="0"/>
        <w:rPr>
          <w:sz w:val="24"/>
        </w:rPr>
      </w:pPr>
      <w:r>
        <w:rPr>
          <w:rFonts w:hint="eastAsia"/>
          <w:sz w:val="24"/>
        </w:rPr>
        <w:t xml:space="preserve">　（</w:t>
      </w:r>
      <w:r w:rsidR="00C86066">
        <w:rPr>
          <w:rFonts w:hint="eastAsia"/>
          <w:sz w:val="24"/>
        </w:rPr>
        <w:t>9</w:t>
      </w:r>
      <w:r>
        <w:rPr>
          <w:rFonts w:hint="eastAsia"/>
          <w:sz w:val="24"/>
        </w:rPr>
        <w:t>）本イベントの</w:t>
      </w:r>
      <w:r w:rsidR="00A20694">
        <w:rPr>
          <w:rFonts w:hint="eastAsia"/>
          <w:sz w:val="24"/>
        </w:rPr>
        <w:t>タイトル及び</w:t>
      </w:r>
      <w:r>
        <w:rPr>
          <w:rFonts w:hint="eastAsia"/>
          <w:sz w:val="24"/>
        </w:rPr>
        <w:t>ロゴマークを作成すること。</w:t>
      </w:r>
    </w:p>
    <w:p w:rsidR="009B7E74" w:rsidRDefault="009B7E74" w:rsidP="00AC2941">
      <w:pPr>
        <w:adjustRightInd w:val="0"/>
        <w:snapToGrid w:val="0"/>
        <w:rPr>
          <w:sz w:val="24"/>
        </w:rPr>
      </w:pPr>
      <w:r>
        <w:rPr>
          <w:rFonts w:hint="eastAsia"/>
          <w:sz w:val="24"/>
        </w:rPr>
        <w:t xml:space="preserve">　（</w:t>
      </w:r>
      <w:r>
        <w:rPr>
          <w:rFonts w:hint="eastAsia"/>
          <w:sz w:val="24"/>
        </w:rPr>
        <w:t>10</w:t>
      </w:r>
      <w:r>
        <w:rPr>
          <w:rFonts w:hint="eastAsia"/>
          <w:sz w:val="24"/>
        </w:rPr>
        <w:t>）記録写真を撮影すること。（全ブース、ステージイベント含む。）</w:t>
      </w:r>
    </w:p>
    <w:p w:rsidR="009B7E74" w:rsidRDefault="009B7E74" w:rsidP="009B7E74">
      <w:pPr>
        <w:adjustRightInd w:val="0"/>
        <w:snapToGrid w:val="0"/>
        <w:ind w:left="960" w:hangingChars="400" w:hanging="960"/>
        <w:rPr>
          <w:sz w:val="24"/>
        </w:rPr>
      </w:pPr>
      <w:r>
        <w:rPr>
          <w:rFonts w:hint="eastAsia"/>
          <w:sz w:val="24"/>
        </w:rPr>
        <w:t xml:space="preserve">　（</w:t>
      </w:r>
      <w:r>
        <w:rPr>
          <w:rFonts w:hint="eastAsia"/>
          <w:sz w:val="24"/>
        </w:rPr>
        <w:t>11</w:t>
      </w:r>
      <w:r>
        <w:rPr>
          <w:rFonts w:hint="eastAsia"/>
          <w:sz w:val="24"/>
        </w:rPr>
        <w:t>）来場者数をカウントすること。（なるべく実数に近い形でカウントを行うこと。）</w:t>
      </w:r>
    </w:p>
    <w:p w:rsidR="00D3581B" w:rsidRDefault="00AC2941" w:rsidP="00D3581B">
      <w:pPr>
        <w:adjustRightInd w:val="0"/>
        <w:snapToGrid w:val="0"/>
        <w:ind w:left="960" w:hangingChars="400" w:hanging="960"/>
        <w:rPr>
          <w:sz w:val="24"/>
        </w:rPr>
      </w:pPr>
      <w:r>
        <w:rPr>
          <w:rFonts w:hint="eastAsia"/>
          <w:sz w:val="24"/>
        </w:rPr>
        <w:t xml:space="preserve">　（</w:t>
      </w:r>
      <w:r w:rsidR="009B7E74">
        <w:rPr>
          <w:rFonts w:hint="eastAsia"/>
          <w:sz w:val="24"/>
        </w:rPr>
        <w:t>12</w:t>
      </w:r>
      <w:r>
        <w:rPr>
          <w:rFonts w:hint="eastAsia"/>
          <w:sz w:val="24"/>
        </w:rPr>
        <w:t>）イベント開催中のリスクに備える</w:t>
      </w:r>
      <w:r w:rsidRPr="00155D4A">
        <w:rPr>
          <w:rFonts w:hint="eastAsia"/>
          <w:sz w:val="24"/>
        </w:rPr>
        <w:t>保険</w:t>
      </w:r>
      <w:r w:rsidR="00155D4A" w:rsidRPr="00155D4A">
        <w:rPr>
          <w:rFonts w:hint="eastAsia"/>
          <w:sz w:val="24"/>
        </w:rPr>
        <w:t>（来場者用傷害保険など）</w:t>
      </w:r>
      <w:r w:rsidRPr="00155D4A">
        <w:rPr>
          <w:rFonts w:hint="eastAsia"/>
          <w:sz w:val="24"/>
        </w:rPr>
        <w:t>へ</w:t>
      </w:r>
      <w:r>
        <w:rPr>
          <w:rFonts w:hint="eastAsia"/>
          <w:sz w:val="24"/>
        </w:rPr>
        <w:t>加入すること。</w:t>
      </w:r>
    </w:p>
    <w:p w:rsidR="00D3581B" w:rsidRPr="00D3581B" w:rsidRDefault="00D3581B" w:rsidP="00D3581B">
      <w:pPr>
        <w:adjustRightInd w:val="0"/>
        <w:snapToGrid w:val="0"/>
        <w:ind w:left="960" w:hangingChars="400" w:hanging="960"/>
        <w:rPr>
          <w:sz w:val="24"/>
        </w:rPr>
      </w:pPr>
      <w:r>
        <w:rPr>
          <w:rFonts w:hint="eastAsia"/>
          <w:sz w:val="24"/>
        </w:rPr>
        <w:t xml:space="preserve">　（</w:t>
      </w:r>
      <w:r>
        <w:rPr>
          <w:rFonts w:hint="eastAsia"/>
          <w:sz w:val="24"/>
        </w:rPr>
        <w:t>13</w:t>
      </w:r>
      <w:r>
        <w:rPr>
          <w:rFonts w:hint="eastAsia"/>
          <w:sz w:val="24"/>
        </w:rPr>
        <w:t>）ごみ箱の設置や、イベント終了後のごみの処分を行うこと。</w:t>
      </w:r>
    </w:p>
    <w:p w:rsidR="004F7128" w:rsidRDefault="00002067" w:rsidP="002F0BCF">
      <w:pPr>
        <w:adjustRightInd w:val="0"/>
        <w:snapToGrid w:val="0"/>
        <w:ind w:left="960" w:hangingChars="400" w:hanging="960"/>
        <w:rPr>
          <w:sz w:val="24"/>
        </w:rPr>
      </w:pPr>
      <w:r>
        <w:rPr>
          <w:rFonts w:hint="eastAsia"/>
          <w:sz w:val="24"/>
        </w:rPr>
        <w:t xml:space="preserve">　</w:t>
      </w:r>
      <w:r w:rsidR="00D3581B">
        <w:rPr>
          <w:rFonts w:hint="eastAsia"/>
          <w:sz w:val="24"/>
        </w:rPr>
        <w:t xml:space="preserve"> </w:t>
      </w:r>
      <w:r>
        <w:rPr>
          <w:rFonts w:hint="eastAsia"/>
          <w:sz w:val="24"/>
        </w:rPr>
        <w:t>（</w:t>
      </w:r>
      <w:r w:rsidR="00D3581B">
        <w:rPr>
          <w:rFonts w:hint="eastAsia"/>
          <w:sz w:val="24"/>
        </w:rPr>
        <w:t>14</w:t>
      </w:r>
      <w:r w:rsidR="009A3145">
        <w:rPr>
          <w:rFonts w:hint="eastAsia"/>
          <w:sz w:val="24"/>
        </w:rPr>
        <w:t>）本イベント</w:t>
      </w:r>
      <w:r w:rsidR="00F91352">
        <w:rPr>
          <w:rFonts w:hint="eastAsia"/>
          <w:sz w:val="24"/>
        </w:rPr>
        <w:t>の効果を把握するため来場</w:t>
      </w:r>
      <w:r w:rsidR="00236D75">
        <w:rPr>
          <w:rFonts w:hint="eastAsia"/>
          <w:sz w:val="24"/>
        </w:rPr>
        <w:t>者のアンケート調査を行うこ</w:t>
      </w:r>
      <w:r w:rsidR="004F7128">
        <w:rPr>
          <w:rFonts w:hint="eastAsia"/>
          <w:sz w:val="24"/>
        </w:rPr>
        <w:t>と。</w:t>
      </w:r>
      <w:r w:rsidR="002F0BCF">
        <w:rPr>
          <w:rFonts w:hint="eastAsia"/>
          <w:sz w:val="24"/>
        </w:rPr>
        <w:t xml:space="preserve">　　</w:t>
      </w:r>
      <w:r w:rsidR="00AC2941">
        <w:rPr>
          <w:rFonts w:hint="eastAsia"/>
          <w:sz w:val="24"/>
        </w:rPr>
        <w:t>また、当該アンケート調査を円滑に実施するため、協力者への粗品を準備すること。アンケートの回収数は</w:t>
      </w:r>
      <w:r w:rsidR="00AC2941">
        <w:rPr>
          <w:rFonts w:hint="eastAsia"/>
          <w:sz w:val="24"/>
        </w:rPr>
        <w:t>300</w:t>
      </w:r>
      <w:r w:rsidR="00AC2941">
        <w:rPr>
          <w:rFonts w:hint="eastAsia"/>
          <w:sz w:val="24"/>
        </w:rPr>
        <w:t>以上を想定する。</w:t>
      </w:r>
    </w:p>
    <w:p w:rsidR="009B7E74" w:rsidRDefault="009B7E74" w:rsidP="002F0BCF">
      <w:pPr>
        <w:adjustRightInd w:val="0"/>
        <w:snapToGrid w:val="0"/>
        <w:ind w:left="960" w:hangingChars="400" w:hanging="960"/>
        <w:rPr>
          <w:sz w:val="24"/>
        </w:rPr>
      </w:pPr>
      <w:r>
        <w:rPr>
          <w:rFonts w:hint="eastAsia"/>
          <w:sz w:val="24"/>
        </w:rPr>
        <w:t xml:space="preserve">　（</w:t>
      </w:r>
      <w:r w:rsidR="00D3581B">
        <w:rPr>
          <w:rFonts w:hint="eastAsia"/>
          <w:sz w:val="24"/>
        </w:rPr>
        <w:t>15</w:t>
      </w:r>
      <w:r>
        <w:rPr>
          <w:rFonts w:hint="eastAsia"/>
          <w:sz w:val="24"/>
        </w:rPr>
        <w:t>）平成</w:t>
      </w:r>
      <w:r>
        <w:rPr>
          <w:rFonts w:hint="eastAsia"/>
          <w:sz w:val="24"/>
        </w:rPr>
        <w:t>31</w:t>
      </w:r>
      <w:r>
        <w:rPr>
          <w:rFonts w:hint="eastAsia"/>
          <w:sz w:val="24"/>
        </w:rPr>
        <w:t>年度以降の展開を踏まえ、出展業者に対してもアンケート調査を行うこと。</w:t>
      </w:r>
    </w:p>
    <w:p w:rsidR="00475571" w:rsidRDefault="00002067" w:rsidP="006867AC">
      <w:pPr>
        <w:adjustRightInd w:val="0"/>
        <w:snapToGrid w:val="0"/>
        <w:ind w:leftChars="114" w:left="959" w:hangingChars="300" w:hanging="720"/>
        <w:rPr>
          <w:sz w:val="24"/>
        </w:rPr>
      </w:pPr>
      <w:r>
        <w:rPr>
          <w:rFonts w:hint="eastAsia"/>
          <w:sz w:val="24"/>
        </w:rPr>
        <w:t>（</w:t>
      </w:r>
      <w:r w:rsidR="00D3581B">
        <w:rPr>
          <w:rFonts w:hint="eastAsia"/>
          <w:sz w:val="24"/>
        </w:rPr>
        <w:t>16</w:t>
      </w:r>
      <w:r w:rsidR="004F7128">
        <w:rPr>
          <w:rFonts w:hint="eastAsia"/>
          <w:sz w:val="24"/>
        </w:rPr>
        <w:t>）</w:t>
      </w:r>
      <w:r w:rsidR="00772276">
        <w:rPr>
          <w:rFonts w:hint="eastAsia"/>
          <w:sz w:val="24"/>
        </w:rPr>
        <w:t>報告書</w:t>
      </w:r>
      <w:r w:rsidR="00E47805">
        <w:rPr>
          <w:rFonts w:hint="eastAsia"/>
          <w:sz w:val="24"/>
        </w:rPr>
        <w:t>は、事業の内容や</w:t>
      </w:r>
      <w:r w:rsidR="00AE3DEA">
        <w:rPr>
          <w:rFonts w:hint="eastAsia"/>
          <w:sz w:val="24"/>
        </w:rPr>
        <w:t>入場者数、</w:t>
      </w:r>
      <w:r w:rsidR="006867AC">
        <w:rPr>
          <w:rFonts w:hint="eastAsia"/>
          <w:sz w:val="24"/>
        </w:rPr>
        <w:t>記録写真、</w:t>
      </w:r>
      <w:r w:rsidR="00E47805">
        <w:rPr>
          <w:rFonts w:hint="eastAsia"/>
          <w:sz w:val="24"/>
        </w:rPr>
        <w:t>アンケート調査結果をまとめたものを</w:t>
      </w:r>
      <w:r w:rsidR="004F7128">
        <w:rPr>
          <w:rFonts w:hint="eastAsia"/>
          <w:sz w:val="24"/>
        </w:rPr>
        <w:t>作成し、</w:t>
      </w:r>
      <w:r w:rsidR="007B0F83">
        <w:rPr>
          <w:rFonts w:hint="eastAsia"/>
          <w:sz w:val="24"/>
        </w:rPr>
        <w:t>紙（Ａ</w:t>
      </w:r>
      <w:r w:rsidR="00254842">
        <w:rPr>
          <w:sz w:val="24"/>
        </w:rPr>
        <w:t>4</w:t>
      </w:r>
      <w:r w:rsidR="007B0F83">
        <w:rPr>
          <w:rFonts w:hint="eastAsia"/>
          <w:sz w:val="24"/>
        </w:rPr>
        <w:t>、縦、カラー印刷）で</w:t>
      </w:r>
      <w:r w:rsidR="00254842">
        <w:rPr>
          <w:sz w:val="24"/>
        </w:rPr>
        <w:t>3</w:t>
      </w:r>
      <w:r w:rsidR="004F7128">
        <w:rPr>
          <w:rFonts w:hint="eastAsia"/>
          <w:sz w:val="24"/>
        </w:rPr>
        <w:t>部</w:t>
      </w:r>
      <w:r w:rsidR="007B0F83">
        <w:rPr>
          <w:rFonts w:hint="eastAsia"/>
          <w:sz w:val="24"/>
        </w:rPr>
        <w:t>、</w:t>
      </w:r>
      <w:r w:rsidR="00772276">
        <w:rPr>
          <w:rFonts w:hint="eastAsia"/>
          <w:sz w:val="24"/>
        </w:rPr>
        <w:t>電子媒体</w:t>
      </w:r>
      <w:r w:rsidR="007B0F83">
        <w:rPr>
          <w:rFonts w:hint="eastAsia"/>
          <w:sz w:val="24"/>
        </w:rPr>
        <w:t>で</w:t>
      </w:r>
      <w:r w:rsidR="00254842">
        <w:rPr>
          <w:sz w:val="24"/>
        </w:rPr>
        <w:t>1</w:t>
      </w:r>
      <w:r w:rsidR="00A20694">
        <w:rPr>
          <w:rFonts w:hint="eastAsia"/>
          <w:sz w:val="24"/>
        </w:rPr>
        <w:t>部</w:t>
      </w:r>
      <w:r w:rsidR="004F7128">
        <w:rPr>
          <w:rFonts w:hint="eastAsia"/>
          <w:sz w:val="24"/>
        </w:rPr>
        <w:t>提出すること。</w:t>
      </w:r>
    </w:p>
    <w:p w:rsidR="001D4A22" w:rsidRDefault="001D4A22" w:rsidP="00230A26">
      <w:pPr>
        <w:rPr>
          <w:sz w:val="24"/>
          <w:szCs w:val="28"/>
        </w:rPr>
      </w:pPr>
    </w:p>
    <w:p w:rsidR="00772276" w:rsidRDefault="00AC2941" w:rsidP="00772276">
      <w:pPr>
        <w:rPr>
          <w:b/>
          <w:sz w:val="24"/>
          <w:szCs w:val="28"/>
        </w:rPr>
      </w:pPr>
      <w:r>
        <w:rPr>
          <w:rFonts w:hint="eastAsia"/>
          <w:b/>
          <w:sz w:val="24"/>
          <w:szCs w:val="28"/>
        </w:rPr>
        <w:t>5</w:t>
      </w:r>
      <w:r w:rsidR="00AE3DEA">
        <w:rPr>
          <w:rFonts w:hint="eastAsia"/>
          <w:b/>
          <w:sz w:val="24"/>
          <w:szCs w:val="28"/>
        </w:rPr>
        <w:t xml:space="preserve">　</w:t>
      </w:r>
      <w:r w:rsidR="00772276">
        <w:rPr>
          <w:rFonts w:hint="eastAsia"/>
          <w:b/>
          <w:sz w:val="24"/>
          <w:szCs w:val="28"/>
        </w:rPr>
        <w:t xml:space="preserve">委託金額　</w:t>
      </w:r>
    </w:p>
    <w:p w:rsidR="00772276" w:rsidRPr="00A23A91" w:rsidRDefault="00772276" w:rsidP="00772276">
      <w:pPr>
        <w:rPr>
          <w:sz w:val="24"/>
          <w:szCs w:val="28"/>
        </w:rPr>
      </w:pPr>
      <w:r>
        <w:rPr>
          <w:rFonts w:hint="eastAsia"/>
          <w:b/>
          <w:sz w:val="24"/>
          <w:szCs w:val="28"/>
        </w:rPr>
        <w:t xml:space="preserve">　　</w:t>
      </w:r>
      <w:r w:rsidR="00002067">
        <w:rPr>
          <w:rFonts w:hint="eastAsia"/>
          <w:b/>
          <w:sz w:val="24"/>
          <w:szCs w:val="28"/>
        </w:rPr>
        <w:t xml:space="preserve">　</w:t>
      </w:r>
      <w:r w:rsidR="0034144F">
        <w:rPr>
          <w:rFonts w:hint="eastAsia"/>
          <w:b/>
          <w:sz w:val="24"/>
          <w:szCs w:val="28"/>
        </w:rPr>
        <w:t xml:space="preserve">　</w:t>
      </w:r>
      <w:r w:rsidR="0034144F">
        <w:rPr>
          <w:rFonts w:hint="eastAsia"/>
          <w:b/>
          <w:sz w:val="24"/>
          <w:szCs w:val="28"/>
        </w:rPr>
        <w:t>8,500,000</w:t>
      </w:r>
      <w:r w:rsidRPr="00A23A91">
        <w:rPr>
          <w:rFonts w:hint="eastAsia"/>
          <w:b/>
          <w:sz w:val="24"/>
          <w:szCs w:val="28"/>
        </w:rPr>
        <w:t>円</w:t>
      </w:r>
      <w:r w:rsidR="00E42F44">
        <w:rPr>
          <w:rFonts w:hint="eastAsia"/>
          <w:sz w:val="24"/>
          <w:szCs w:val="28"/>
        </w:rPr>
        <w:t>以内で</w:t>
      </w:r>
      <w:r w:rsidR="00E42F44">
        <w:rPr>
          <w:sz w:val="24"/>
          <w:szCs w:val="28"/>
        </w:rPr>
        <w:t>企画提案を行う</w:t>
      </w:r>
      <w:r w:rsidR="00E42F44">
        <w:rPr>
          <w:rFonts w:hint="eastAsia"/>
          <w:sz w:val="24"/>
          <w:szCs w:val="28"/>
        </w:rPr>
        <w:t>ものとする。</w:t>
      </w:r>
    </w:p>
    <w:p w:rsidR="00772276" w:rsidRDefault="002F53EE" w:rsidP="00772276">
      <w:pPr>
        <w:adjustRightInd w:val="0"/>
        <w:snapToGrid w:val="0"/>
        <w:rPr>
          <w:sz w:val="24"/>
        </w:rPr>
      </w:pPr>
      <w:r>
        <w:rPr>
          <w:rFonts w:hint="eastAsia"/>
          <w:sz w:val="24"/>
        </w:rPr>
        <w:t xml:space="preserve">　　　注</w:t>
      </w:r>
      <w:r w:rsidR="00254842">
        <w:rPr>
          <w:sz w:val="24"/>
        </w:rPr>
        <w:t>1</w:t>
      </w:r>
      <w:r w:rsidR="00772276">
        <w:rPr>
          <w:rFonts w:hint="eastAsia"/>
          <w:sz w:val="24"/>
        </w:rPr>
        <w:t>）消費税込み</w:t>
      </w:r>
    </w:p>
    <w:p w:rsidR="002F53EE" w:rsidRDefault="00772276" w:rsidP="00772276">
      <w:pPr>
        <w:adjustRightInd w:val="0"/>
        <w:snapToGrid w:val="0"/>
        <w:rPr>
          <w:sz w:val="24"/>
        </w:rPr>
      </w:pPr>
      <w:r>
        <w:rPr>
          <w:rFonts w:hint="eastAsia"/>
          <w:sz w:val="24"/>
        </w:rPr>
        <w:t xml:space="preserve">　　　</w:t>
      </w:r>
      <w:r w:rsidR="002F53EE">
        <w:rPr>
          <w:rFonts w:hint="eastAsia"/>
          <w:sz w:val="24"/>
        </w:rPr>
        <w:t>注</w:t>
      </w:r>
      <w:r w:rsidR="00254842">
        <w:rPr>
          <w:sz w:val="24"/>
        </w:rPr>
        <w:t>2</w:t>
      </w:r>
      <w:r w:rsidR="00E42F44">
        <w:rPr>
          <w:rFonts w:hint="eastAsia"/>
          <w:sz w:val="24"/>
        </w:rPr>
        <w:t>）</w:t>
      </w:r>
      <w:r>
        <w:rPr>
          <w:rFonts w:hint="eastAsia"/>
          <w:sz w:val="24"/>
        </w:rPr>
        <w:t>企画運営費用については、すべて委託料に含む。</w:t>
      </w:r>
    </w:p>
    <w:p w:rsidR="001B63EE" w:rsidRDefault="001B63EE" w:rsidP="001B63EE">
      <w:pPr>
        <w:adjustRightInd w:val="0"/>
        <w:snapToGrid w:val="0"/>
        <w:ind w:left="1320" w:hangingChars="550" w:hanging="1320"/>
        <w:rPr>
          <w:sz w:val="24"/>
        </w:rPr>
      </w:pPr>
      <w:r>
        <w:rPr>
          <w:rFonts w:hint="eastAsia"/>
          <w:sz w:val="24"/>
        </w:rPr>
        <w:t xml:space="preserve">　　　注</w:t>
      </w:r>
      <w:r>
        <w:rPr>
          <w:rFonts w:hint="eastAsia"/>
          <w:sz w:val="24"/>
        </w:rPr>
        <w:t>3</w:t>
      </w:r>
      <w:r>
        <w:rPr>
          <w:rFonts w:hint="eastAsia"/>
          <w:sz w:val="24"/>
        </w:rPr>
        <w:t>）会場使用料及び空調代については事業団側で負担するが、それ以外の備品や発電機等の使用料、借用料は委託料に含む。</w:t>
      </w:r>
    </w:p>
    <w:p w:rsidR="0024531A" w:rsidRDefault="0024531A" w:rsidP="0024531A">
      <w:pPr>
        <w:rPr>
          <w:sz w:val="24"/>
          <w:szCs w:val="28"/>
        </w:rPr>
      </w:pPr>
    </w:p>
    <w:p w:rsidR="0024531A" w:rsidRDefault="00877795" w:rsidP="0024531A">
      <w:pPr>
        <w:rPr>
          <w:sz w:val="24"/>
          <w:szCs w:val="28"/>
        </w:rPr>
      </w:pPr>
      <w:r>
        <w:rPr>
          <w:rFonts w:hint="eastAsia"/>
          <w:b/>
          <w:sz w:val="24"/>
          <w:szCs w:val="28"/>
        </w:rPr>
        <w:t>6</w:t>
      </w:r>
      <w:r w:rsidR="0024531A">
        <w:rPr>
          <w:rFonts w:hint="eastAsia"/>
          <w:sz w:val="24"/>
          <w:szCs w:val="28"/>
        </w:rPr>
        <w:t xml:space="preserve">　</w:t>
      </w:r>
      <w:r w:rsidR="0024531A" w:rsidRPr="00975A71">
        <w:rPr>
          <w:rFonts w:hint="eastAsia"/>
          <w:b/>
          <w:sz w:val="24"/>
          <w:szCs w:val="28"/>
        </w:rPr>
        <w:t>平成</w:t>
      </w:r>
      <w:r w:rsidR="0024531A" w:rsidRPr="00975A71">
        <w:rPr>
          <w:rFonts w:hint="eastAsia"/>
          <w:b/>
          <w:sz w:val="24"/>
          <w:szCs w:val="28"/>
        </w:rPr>
        <w:t>31</w:t>
      </w:r>
      <w:r w:rsidR="0024531A" w:rsidRPr="00975A71">
        <w:rPr>
          <w:rFonts w:hint="eastAsia"/>
          <w:b/>
          <w:sz w:val="24"/>
          <w:szCs w:val="28"/>
        </w:rPr>
        <w:t>年度、平成</w:t>
      </w:r>
      <w:r w:rsidR="0024531A" w:rsidRPr="00975A71">
        <w:rPr>
          <w:rFonts w:hint="eastAsia"/>
          <w:b/>
          <w:sz w:val="24"/>
          <w:szCs w:val="28"/>
        </w:rPr>
        <w:t>32</w:t>
      </w:r>
      <w:r w:rsidR="0024531A" w:rsidRPr="00975A71">
        <w:rPr>
          <w:rFonts w:hint="eastAsia"/>
          <w:b/>
          <w:sz w:val="24"/>
          <w:szCs w:val="28"/>
        </w:rPr>
        <w:t>年度について</w:t>
      </w:r>
    </w:p>
    <w:p w:rsidR="00926A99" w:rsidRDefault="00975A71" w:rsidP="00622B8B">
      <w:pPr>
        <w:adjustRightInd w:val="0"/>
        <w:snapToGrid w:val="0"/>
        <w:ind w:left="240" w:hangingChars="100" w:hanging="240"/>
        <w:rPr>
          <w:sz w:val="24"/>
        </w:rPr>
      </w:pPr>
      <w:r>
        <w:rPr>
          <w:rFonts w:hint="eastAsia"/>
          <w:sz w:val="24"/>
        </w:rPr>
        <w:t xml:space="preserve">　</w:t>
      </w:r>
      <w:r w:rsidR="00926A99">
        <w:rPr>
          <w:rFonts w:hint="eastAsia"/>
          <w:sz w:val="24"/>
        </w:rPr>
        <w:t xml:space="preserve">　当イベントは単発（単年度）の事業ではなく、原則として</w:t>
      </w:r>
      <w:r w:rsidR="00926A99">
        <w:rPr>
          <w:rFonts w:hint="eastAsia"/>
          <w:sz w:val="24"/>
        </w:rPr>
        <w:t>3</w:t>
      </w:r>
      <w:r w:rsidR="00926A99">
        <w:rPr>
          <w:rFonts w:hint="eastAsia"/>
          <w:sz w:val="24"/>
        </w:rPr>
        <w:t>年間継続して展開していくことを計画している。</w:t>
      </w:r>
      <w:r w:rsidR="00C06850">
        <w:rPr>
          <w:rFonts w:hint="eastAsia"/>
          <w:sz w:val="24"/>
        </w:rPr>
        <w:t>企画提案においては</w:t>
      </w:r>
      <w:r w:rsidR="00BF3CBE">
        <w:rPr>
          <w:rFonts w:hint="eastAsia"/>
          <w:sz w:val="24"/>
        </w:rPr>
        <w:t>平成</w:t>
      </w:r>
      <w:r w:rsidR="00BF3CBE">
        <w:rPr>
          <w:rFonts w:hint="eastAsia"/>
          <w:sz w:val="24"/>
        </w:rPr>
        <w:t>30</w:t>
      </w:r>
      <w:r w:rsidR="00BF3CBE">
        <w:rPr>
          <w:rFonts w:hint="eastAsia"/>
          <w:sz w:val="24"/>
        </w:rPr>
        <w:t>～</w:t>
      </w:r>
      <w:r w:rsidR="00BF3CBE">
        <w:rPr>
          <w:rFonts w:hint="eastAsia"/>
          <w:sz w:val="24"/>
        </w:rPr>
        <w:t>32</w:t>
      </w:r>
      <w:r w:rsidR="00BF3CBE">
        <w:rPr>
          <w:rFonts w:hint="eastAsia"/>
          <w:sz w:val="24"/>
        </w:rPr>
        <w:t>年</w:t>
      </w:r>
      <w:r w:rsidR="00101FED">
        <w:rPr>
          <w:rFonts w:hint="eastAsia"/>
          <w:sz w:val="24"/>
        </w:rPr>
        <w:t>度</w:t>
      </w:r>
      <w:r w:rsidR="00BF3CBE">
        <w:rPr>
          <w:rFonts w:hint="eastAsia"/>
          <w:sz w:val="24"/>
        </w:rPr>
        <w:t>のイベントが連続性</w:t>
      </w:r>
      <w:r w:rsidR="00101FED">
        <w:rPr>
          <w:rFonts w:hint="eastAsia"/>
          <w:sz w:val="24"/>
        </w:rPr>
        <w:t>と発展性</w:t>
      </w:r>
      <w:r w:rsidR="00BF3CBE">
        <w:rPr>
          <w:rFonts w:hint="eastAsia"/>
          <w:sz w:val="24"/>
        </w:rPr>
        <w:t>を持った内容となるように</w:t>
      </w:r>
      <w:r w:rsidR="00101FED">
        <w:rPr>
          <w:rFonts w:hint="eastAsia"/>
          <w:sz w:val="24"/>
        </w:rPr>
        <w:t>提案</w:t>
      </w:r>
      <w:r w:rsidR="00C06850">
        <w:rPr>
          <w:rFonts w:hint="eastAsia"/>
          <w:sz w:val="24"/>
        </w:rPr>
        <w:t>すること。</w:t>
      </w:r>
    </w:p>
    <w:p w:rsidR="00975A71" w:rsidRDefault="00975A71" w:rsidP="00230A26">
      <w:pPr>
        <w:adjustRightInd w:val="0"/>
        <w:snapToGrid w:val="0"/>
        <w:rPr>
          <w:sz w:val="24"/>
        </w:rPr>
      </w:pPr>
    </w:p>
    <w:p w:rsidR="003D4672" w:rsidRDefault="00877795" w:rsidP="00230A26">
      <w:pPr>
        <w:adjustRightInd w:val="0"/>
        <w:snapToGrid w:val="0"/>
        <w:rPr>
          <w:b/>
          <w:sz w:val="24"/>
        </w:rPr>
      </w:pPr>
      <w:r>
        <w:rPr>
          <w:rFonts w:hint="eastAsia"/>
          <w:b/>
          <w:sz w:val="24"/>
        </w:rPr>
        <w:t>7</w:t>
      </w:r>
      <w:r w:rsidR="003D4672">
        <w:rPr>
          <w:rFonts w:hint="eastAsia"/>
          <w:b/>
          <w:sz w:val="24"/>
        </w:rPr>
        <w:t xml:space="preserve">　再委託等の制限</w:t>
      </w:r>
    </w:p>
    <w:p w:rsidR="003D4672" w:rsidRPr="003D4672" w:rsidRDefault="003D4672" w:rsidP="003D4672">
      <w:pPr>
        <w:adjustRightInd w:val="0"/>
        <w:snapToGrid w:val="0"/>
        <w:ind w:left="241" w:hangingChars="100" w:hanging="241"/>
        <w:rPr>
          <w:sz w:val="24"/>
        </w:rPr>
      </w:pPr>
      <w:r>
        <w:rPr>
          <w:rFonts w:hint="eastAsia"/>
          <w:b/>
          <w:sz w:val="24"/>
        </w:rPr>
        <w:t xml:space="preserve">　　</w:t>
      </w:r>
      <w:r>
        <w:rPr>
          <w:rFonts w:hint="eastAsia"/>
          <w:sz w:val="24"/>
        </w:rPr>
        <w:t>受託者は、受託者が行う業務の全て、あるいは大部分を第三者に委託し、</w:t>
      </w:r>
      <w:r>
        <w:rPr>
          <w:rFonts w:hint="eastAsia"/>
          <w:sz w:val="24"/>
        </w:rPr>
        <w:lastRenderedPageBreak/>
        <w:t>又は請け負わせることはできない。</w:t>
      </w:r>
    </w:p>
    <w:p w:rsidR="002E4529" w:rsidRPr="0039415E" w:rsidRDefault="002E4529" w:rsidP="00230A26">
      <w:pPr>
        <w:adjustRightInd w:val="0"/>
        <w:snapToGrid w:val="0"/>
        <w:rPr>
          <w:sz w:val="24"/>
        </w:rPr>
      </w:pPr>
    </w:p>
    <w:p w:rsidR="00DD2169" w:rsidRDefault="00877795" w:rsidP="00230A26">
      <w:pPr>
        <w:adjustRightInd w:val="0"/>
        <w:snapToGrid w:val="0"/>
        <w:rPr>
          <w:b/>
          <w:sz w:val="24"/>
        </w:rPr>
      </w:pPr>
      <w:r>
        <w:rPr>
          <w:rFonts w:hint="eastAsia"/>
          <w:b/>
          <w:sz w:val="24"/>
        </w:rPr>
        <w:t>8</w:t>
      </w:r>
      <w:r w:rsidR="00A23A91">
        <w:rPr>
          <w:rFonts w:hint="eastAsia"/>
          <w:b/>
          <w:sz w:val="24"/>
        </w:rPr>
        <w:t xml:space="preserve">　その他</w:t>
      </w:r>
    </w:p>
    <w:p w:rsidR="00204CBE" w:rsidRDefault="00A20694" w:rsidP="00204CBE">
      <w:pPr>
        <w:adjustRightInd w:val="0"/>
        <w:snapToGrid w:val="0"/>
        <w:ind w:left="723" w:hangingChars="300" w:hanging="723"/>
        <w:rPr>
          <w:sz w:val="24"/>
        </w:rPr>
      </w:pPr>
      <w:r>
        <w:rPr>
          <w:rFonts w:hint="eastAsia"/>
          <w:b/>
          <w:sz w:val="24"/>
        </w:rPr>
        <w:t xml:space="preserve">　</w:t>
      </w:r>
      <w:r w:rsidR="00204CBE" w:rsidRPr="00204CBE">
        <w:rPr>
          <w:rFonts w:hint="eastAsia"/>
          <w:sz w:val="24"/>
        </w:rPr>
        <w:t>（</w:t>
      </w:r>
      <w:r w:rsidR="00204CBE" w:rsidRPr="00204CBE">
        <w:rPr>
          <w:rFonts w:hint="eastAsia"/>
          <w:sz w:val="24"/>
        </w:rPr>
        <w:t>1</w:t>
      </w:r>
      <w:r w:rsidR="00204CBE" w:rsidRPr="00204CBE">
        <w:rPr>
          <w:rFonts w:hint="eastAsia"/>
          <w:sz w:val="24"/>
        </w:rPr>
        <w:t>）</w:t>
      </w:r>
      <w:bookmarkStart w:id="0" w:name="_GoBack"/>
      <w:bookmarkEnd w:id="0"/>
      <w:r w:rsidRPr="00A20694">
        <w:rPr>
          <w:rFonts w:hint="eastAsia"/>
          <w:sz w:val="24"/>
        </w:rPr>
        <w:t>採用された企画については、採用後、決定した業者と協議の上、内容</w:t>
      </w:r>
    </w:p>
    <w:p w:rsidR="00A20694" w:rsidRPr="00A20694" w:rsidRDefault="00A20694" w:rsidP="00204CBE">
      <w:pPr>
        <w:adjustRightInd w:val="0"/>
        <w:snapToGrid w:val="0"/>
        <w:ind w:leftChars="300" w:left="630" w:firstLineChars="50" w:firstLine="120"/>
        <w:rPr>
          <w:sz w:val="24"/>
        </w:rPr>
      </w:pPr>
      <w:r w:rsidRPr="00A20694">
        <w:rPr>
          <w:rFonts w:hint="eastAsia"/>
          <w:sz w:val="24"/>
        </w:rPr>
        <w:t>を変更することがある。</w:t>
      </w:r>
    </w:p>
    <w:p w:rsidR="00A23A91" w:rsidRDefault="00204CBE" w:rsidP="00204CBE">
      <w:pPr>
        <w:ind w:leftChars="100" w:left="690" w:hangingChars="200" w:hanging="480"/>
        <w:rPr>
          <w:bCs/>
          <w:sz w:val="24"/>
        </w:rPr>
      </w:pPr>
      <w:r>
        <w:rPr>
          <w:rFonts w:hint="eastAsia"/>
          <w:bCs/>
          <w:sz w:val="24"/>
        </w:rPr>
        <w:t>（</w:t>
      </w:r>
      <w:r>
        <w:rPr>
          <w:rFonts w:hint="eastAsia"/>
          <w:bCs/>
          <w:sz w:val="24"/>
        </w:rPr>
        <w:t>2</w:t>
      </w:r>
      <w:r>
        <w:rPr>
          <w:rFonts w:hint="eastAsia"/>
          <w:bCs/>
          <w:sz w:val="24"/>
        </w:rPr>
        <w:t>）</w:t>
      </w:r>
      <w:r w:rsidR="00A23A91">
        <w:rPr>
          <w:rFonts w:hint="eastAsia"/>
          <w:bCs/>
          <w:sz w:val="24"/>
        </w:rPr>
        <w:t>運営に当たっては法令を遵守し、各種許認可等の必要な企画に関しては事前に必ず許認可を得ておくこと。</w:t>
      </w:r>
    </w:p>
    <w:p w:rsidR="00204CBE" w:rsidRDefault="00204CBE" w:rsidP="00204CBE">
      <w:pPr>
        <w:ind w:leftChars="100" w:left="690" w:hangingChars="200" w:hanging="480"/>
        <w:rPr>
          <w:bCs/>
          <w:sz w:val="24"/>
        </w:rPr>
      </w:pPr>
      <w:r>
        <w:rPr>
          <w:rFonts w:hint="eastAsia"/>
          <w:bCs/>
          <w:sz w:val="24"/>
        </w:rPr>
        <w:t>（</w:t>
      </w:r>
      <w:r>
        <w:rPr>
          <w:rFonts w:hint="eastAsia"/>
          <w:bCs/>
          <w:sz w:val="24"/>
        </w:rPr>
        <w:t>3</w:t>
      </w:r>
      <w:r>
        <w:rPr>
          <w:rFonts w:hint="eastAsia"/>
          <w:bCs/>
          <w:sz w:val="24"/>
        </w:rPr>
        <w:t>）</w:t>
      </w:r>
      <w:r>
        <w:rPr>
          <w:rFonts w:hint="eastAsia"/>
          <w:bCs/>
          <w:sz w:val="24"/>
        </w:rPr>
        <w:t xml:space="preserve"> </w:t>
      </w:r>
      <w:r w:rsidR="009B273E">
        <w:rPr>
          <w:rFonts w:hint="eastAsia"/>
          <w:bCs/>
          <w:sz w:val="24"/>
        </w:rPr>
        <w:t>会場借用料</w:t>
      </w:r>
      <w:r w:rsidR="009B7E74">
        <w:rPr>
          <w:rFonts w:hint="eastAsia"/>
          <w:bCs/>
          <w:sz w:val="24"/>
        </w:rPr>
        <w:t>及び空調使用料</w:t>
      </w:r>
      <w:r w:rsidR="009B273E">
        <w:rPr>
          <w:rFonts w:hint="eastAsia"/>
          <w:bCs/>
          <w:sz w:val="24"/>
        </w:rPr>
        <w:t>以外にかかる費用（備品借用費など）は、全</w:t>
      </w:r>
    </w:p>
    <w:p w:rsidR="009B273E" w:rsidRDefault="009B273E" w:rsidP="00204CBE">
      <w:pPr>
        <w:ind w:leftChars="350" w:left="735"/>
        <w:rPr>
          <w:bCs/>
          <w:sz w:val="24"/>
        </w:rPr>
      </w:pPr>
      <w:r>
        <w:rPr>
          <w:rFonts w:hint="eastAsia"/>
          <w:bCs/>
          <w:sz w:val="24"/>
        </w:rPr>
        <w:t>て委託料に含むものとする。ただし、主催者側で一義的に負担すべきと判断される経費についてはその限りでない。</w:t>
      </w:r>
    </w:p>
    <w:p w:rsidR="00204CBE" w:rsidRDefault="00204CBE" w:rsidP="00204CBE">
      <w:pPr>
        <w:ind w:leftChars="100" w:left="810" w:hangingChars="250" w:hanging="600"/>
        <w:rPr>
          <w:bCs/>
          <w:sz w:val="24"/>
        </w:rPr>
      </w:pPr>
      <w:r>
        <w:rPr>
          <w:rFonts w:hint="eastAsia"/>
          <w:bCs/>
          <w:sz w:val="24"/>
        </w:rPr>
        <w:t>（</w:t>
      </w:r>
      <w:r>
        <w:rPr>
          <w:rFonts w:hint="eastAsia"/>
          <w:bCs/>
          <w:sz w:val="24"/>
        </w:rPr>
        <w:t>4</w:t>
      </w:r>
      <w:r>
        <w:rPr>
          <w:rFonts w:hint="eastAsia"/>
          <w:bCs/>
          <w:sz w:val="24"/>
        </w:rPr>
        <w:t>）</w:t>
      </w:r>
      <w:r>
        <w:rPr>
          <w:rFonts w:hint="eastAsia"/>
          <w:bCs/>
          <w:sz w:val="24"/>
        </w:rPr>
        <w:t xml:space="preserve"> </w:t>
      </w:r>
      <w:r w:rsidR="00D3581B">
        <w:rPr>
          <w:rFonts w:hint="eastAsia"/>
          <w:bCs/>
          <w:sz w:val="24"/>
        </w:rPr>
        <w:t>当該イベントの実施に起因する会場内構造物の破損や汚れ等については、</w:t>
      </w:r>
    </w:p>
    <w:p w:rsidR="00D3581B" w:rsidRDefault="00D3581B" w:rsidP="00204CBE">
      <w:pPr>
        <w:ind w:firstLineChars="300" w:firstLine="720"/>
        <w:rPr>
          <w:bCs/>
          <w:sz w:val="24"/>
        </w:rPr>
      </w:pPr>
      <w:r>
        <w:rPr>
          <w:rFonts w:hint="eastAsia"/>
          <w:bCs/>
          <w:sz w:val="24"/>
        </w:rPr>
        <w:t>受託者が現状回復を行うこと。</w:t>
      </w:r>
    </w:p>
    <w:p w:rsidR="00204CBE" w:rsidRDefault="00204CBE" w:rsidP="00204CBE">
      <w:pPr>
        <w:ind w:leftChars="100" w:left="810" w:hangingChars="250" w:hanging="600"/>
        <w:rPr>
          <w:bCs/>
          <w:sz w:val="24"/>
        </w:rPr>
      </w:pPr>
      <w:r>
        <w:rPr>
          <w:rFonts w:hint="eastAsia"/>
          <w:bCs/>
          <w:sz w:val="24"/>
        </w:rPr>
        <w:t>（</w:t>
      </w:r>
      <w:r>
        <w:rPr>
          <w:rFonts w:hint="eastAsia"/>
          <w:bCs/>
          <w:sz w:val="24"/>
        </w:rPr>
        <w:t>5</w:t>
      </w:r>
      <w:r>
        <w:rPr>
          <w:rFonts w:hint="eastAsia"/>
          <w:bCs/>
          <w:sz w:val="24"/>
        </w:rPr>
        <w:t>）</w:t>
      </w:r>
      <w:r w:rsidR="00222B8B">
        <w:rPr>
          <w:rFonts w:hint="eastAsia"/>
          <w:bCs/>
          <w:sz w:val="24"/>
        </w:rPr>
        <w:t>受託者は、本業務の履行にあたり自己の責めに帰すべき事由により委託</w:t>
      </w:r>
    </w:p>
    <w:p w:rsidR="00222B8B" w:rsidRDefault="00222B8B" w:rsidP="00204CBE">
      <w:pPr>
        <w:ind w:leftChars="350" w:left="735"/>
        <w:rPr>
          <w:bCs/>
          <w:sz w:val="24"/>
        </w:rPr>
      </w:pPr>
      <w:r>
        <w:rPr>
          <w:rFonts w:hint="eastAsia"/>
          <w:bCs/>
          <w:sz w:val="24"/>
        </w:rPr>
        <w:t>者、もしくは来場者その他の第三者に損害を与えたときは、その損害を賠償しなければならない。</w:t>
      </w:r>
    </w:p>
    <w:p w:rsidR="00204CBE" w:rsidRDefault="00204CBE" w:rsidP="00204CBE">
      <w:pPr>
        <w:ind w:leftChars="100" w:left="690" w:hangingChars="200" w:hanging="480"/>
        <w:rPr>
          <w:bCs/>
          <w:sz w:val="24"/>
        </w:rPr>
      </w:pPr>
      <w:r>
        <w:rPr>
          <w:rFonts w:hint="eastAsia"/>
          <w:bCs/>
          <w:sz w:val="24"/>
        </w:rPr>
        <w:t>（</w:t>
      </w:r>
      <w:r>
        <w:rPr>
          <w:rFonts w:hint="eastAsia"/>
          <w:bCs/>
          <w:sz w:val="24"/>
        </w:rPr>
        <w:t>6</w:t>
      </w:r>
      <w:r>
        <w:rPr>
          <w:rFonts w:hint="eastAsia"/>
          <w:bCs/>
          <w:sz w:val="24"/>
        </w:rPr>
        <w:t>）</w:t>
      </w:r>
      <w:r w:rsidR="00D3581B">
        <w:rPr>
          <w:rFonts w:hint="eastAsia"/>
          <w:bCs/>
          <w:sz w:val="24"/>
        </w:rPr>
        <w:t>受託者は、契約締結後すみやかに本業務の実施計画、工程表及び体制図</w:t>
      </w:r>
    </w:p>
    <w:p w:rsidR="00D3581B" w:rsidRDefault="00D3581B" w:rsidP="00204CBE">
      <w:pPr>
        <w:ind w:leftChars="300" w:left="630"/>
        <w:rPr>
          <w:bCs/>
          <w:sz w:val="24"/>
        </w:rPr>
      </w:pPr>
      <w:r>
        <w:rPr>
          <w:rFonts w:hint="eastAsia"/>
          <w:bCs/>
          <w:sz w:val="24"/>
        </w:rPr>
        <w:t>を提出し、</w:t>
      </w:r>
      <w:r w:rsidR="00222B8B">
        <w:rPr>
          <w:rFonts w:hint="eastAsia"/>
          <w:bCs/>
          <w:sz w:val="24"/>
        </w:rPr>
        <w:t>委託者の承認を得ること。なお、体制図には協力会社を含めた実施体制を明示すること。</w:t>
      </w:r>
    </w:p>
    <w:p w:rsidR="00A20694" w:rsidRDefault="00204CBE" w:rsidP="00204CBE">
      <w:pPr>
        <w:ind w:leftChars="100" w:left="690" w:hangingChars="200" w:hanging="480"/>
        <w:rPr>
          <w:bCs/>
          <w:sz w:val="24"/>
        </w:rPr>
      </w:pPr>
      <w:r>
        <w:rPr>
          <w:rFonts w:hint="eastAsia"/>
          <w:bCs/>
          <w:sz w:val="24"/>
        </w:rPr>
        <w:t>（</w:t>
      </w:r>
      <w:r>
        <w:rPr>
          <w:rFonts w:hint="eastAsia"/>
          <w:bCs/>
          <w:sz w:val="24"/>
        </w:rPr>
        <w:t>7</w:t>
      </w:r>
      <w:r>
        <w:rPr>
          <w:rFonts w:hint="eastAsia"/>
          <w:bCs/>
          <w:sz w:val="24"/>
        </w:rPr>
        <w:t>）</w:t>
      </w:r>
      <w:r w:rsidR="00A20694">
        <w:rPr>
          <w:rFonts w:hint="eastAsia"/>
          <w:bCs/>
          <w:sz w:val="24"/>
        </w:rPr>
        <w:t>本業務委託料にかかる支出について、帳簿及び証拠書類を当該業務終了の年度から起算して</w:t>
      </w:r>
      <w:r w:rsidR="00A20694">
        <w:rPr>
          <w:rFonts w:hint="eastAsia"/>
          <w:bCs/>
          <w:sz w:val="24"/>
        </w:rPr>
        <w:t>5</w:t>
      </w:r>
      <w:r w:rsidR="00A20694">
        <w:rPr>
          <w:rFonts w:hint="eastAsia"/>
          <w:bCs/>
          <w:sz w:val="24"/>
        </w:rPr>
        <w:t>年間整備保管しておくこと。また、受託者は必要に応じて委託者からのこれらの証拠書類の提出、開示請求に応じること。</w:t>
      </w:r>
    </w:p>
    <w:p w:rsidR="00222B8B" w:rsidRDefault="00204CBE" w:rsidP="00204CBE">
      <w:pPr>
        <w:ind w:leftChars="100" w:left="690" w:hangingChars="200" w:hanging="480"/>
        <w:rPr>
          <w:bCs/>
          <w:sz w:val="24"/>
        </w:rPr>
      </w:pPr>
      <w:r>
        <w:rPr>
          <w:rFonts w:hint="eastAsia"/>
          <w:bCs/>
          <w:sz w:val="24"/>
        </w:rPr>
        <w:t>（</w:t>
      </w:r>
      <w:r>
        <w:rPr>
          <w:rFonts w:hint="eastAsia"/>
          <w:bCs/>
          <w:sz w:val="24"/>
        </w:rPr>
        <w:t>8</w:t>
      </w:r>
      <w:r>
        <w:rPr>
          <w:rFonts w:hint="eastAsia"/>
          <w:bCs/>
          <w:sz w:val="24"/>
        </w:rPr>
        <w:t>）</w:t>
      </w:r>
      <w:r w:rsidR="00222B8B">
        <w:rPr>
          <w:rFonts w:hint="eastAsia"/>
          <w:bCs/>
          <w:sz w:val="24"/>
        </w:rPr>
        <w:t>本仕様書及び実施要領等に定めのない事項は委託者と受託者の協議により決定する。</w:t>
      </w:r>
    </w:p>
    <w:p w:rsidR="00D3581B" w:rsidRDefault="00D3581B" w:rsidP="00926A99">
      <w:pPr>
        <w:ind w:leftChars="168" w:left="353" w:firstLineChars="100" w:firstLine="240"/>
        <w:rPr>
          <w:bCs/>
          <w:sz w:val="24"/>
        </w:rPr>
      </w:pPr>
    </w:p>
    <w:sectPr w:rsidR="00D3581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AFC" w:rsidRDefault="00B67AFC">
      <w:r>
        <w:separator/>
      </w:r>
    </w:p>
  </w:endnote>
  <w:endnote w:type="continuationSeparator" w:id="0">
    <w:p w:rsidR="00B67AFC" w:rsidRDefault="00B6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783" w:rsidRDefault="00427783">
    <w:pPr>
      <w:pStyle w:val="a4"/>
      <w:jc w:val="center"/>
    </w:pPr>
    <w:r>
      <w:fldChar w:fldCharType="begin"/>
    </w:r>
    <w:r>
      <w:instrText>PAGE   \* MERGEFORMAT</w:instrText>
    </w:r>
    <w:r>
      <w:fldChar w:fldCharType="separate"/>
    </w:r>
    <w:r w:rsidR="00817064" w:rsidRPr="00817064">
      <w:rPr>
        <w:noProof/>
        <w:lang w:val="ja-JP"/>
      </w:rPr>
      <w:t>3</w:t>
    </w:r>
    <w:r>
      <w:fldChar w:fldCharType="end"/>
    </w:r>
  </w:p>
  <w:p w:rsidR="00427783" w:rsidRDefault="004277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AFC" w:rsidRDefault="00B67AFC">
      <w:r>
        <w:separator/>
      </w:r>
    </w:p>
  </w:footnote>
  <w:footnote w:type="continuationSeparator" w:id="0">
    <w:p w:rsidR="00B67AFC" w:rsidRDefault="00B6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8B7"/>
    <w:multiLevelType w:val="hybridMultilevel"/>
    <w:tmpl w:val="3DD2FC02"/>
    <w:lvl w:ilvl="0" w:tplc="22A80F6E">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821039A"/>
    <w:multiLevelType w:val="hybridMultilevel"/>
    <w:tmpl w:val="99D85A10"/>
    <w:lvl w:ilvl="0" w:tplc="4844C8BA">
      <w:start w:val="1"/>
      <w:numFmt w:val="decimalFullWidth"/>
      <w:lvlText w:val="（%1）"/>
      <w:lvlJc w:val="left"/>
      <w:pPr>
        <w:tabs>
          <w:tab w:val="num" w:pos="960"/>
        </w:tabs>
        <w:ind w:left="960" w:hanging="720"/>
      </w:pPr>
      <w:rPr>
        <w:rFonts w:hint="default"/>
      </w:rPr>
    </w:lvl>
    <w:lvl w:ilvl="1" w:tplc="8B6C38D0">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F6E2AD0"/>
    <w:multiLevelType w:val="multilevel"/>
    <w:tmpl w:val="82CC52B2"/>
    <w:lvl w:ilvl="0">
      <w:start w:val="1"/>
      <w:numFmt w:val="decimalFullWidth"/>
      <w:lvlText w:val="（%1）"/>
      <w:lvlJc w:val="left"/>
      <w:pPr>
        <w:tabs>
          <w:tab w:val="num" w:pos="720"/>
        </w:tabs>
        <w:ind w:left="720" w:hanging="7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751554"/>
    <w:multiLevelType w:val="hybridMultilevel"/>
    <w:tmpl w:val="FD24DCE0"/>
    <w:lvl w:ilvl="0" w:tplc="E44E23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3F6F6C"/>
    <w:multiLevelType w:val="hybridMultilevel"/>
    <w:tmpl w:val="82CC52B2"/>
    <w:lvl w:ilvl="0" w:tplc="FF76F530">
      <w:start w:val="1"/>
      <w:numFmt w:val="decimalFullWidth"/>
      <w:lvlText w:val="（%1）"/>
      <w:lvlJc w:val="left"/>
      <w:pPr>
        <w:tabs>
          <w:tab w:val="num" w:pos="720"/>
        </w:tabs>
        <w:ind w:left="720" w:hanging="720"/>
      </w:pPr>
      <w:rPr>
        <w:b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5C4698A"/>
    <w:multiLevelType w:val="hybridMultilevel"/>
    <w:tmpl w:val="506250A4"/>
    <w:lvl w:ilvl="0" w:tplc="4978020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5"/>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26"/>
    <w:rsid w:val="000012DF"/>
    <w:rsid w:val="0000180D"/>
    <w:rsid w:val="00002067"/>
    <w:rsid w:val="0000764C"/>
    <w:rsid w:val="00026C4A"/>
    <w:rsid w:val="00043DE4"/>
    <w:rsid w:val="0007507E"/>
    <w:rsid w:val="00087369"/>
    <w:rsid w:val="000A2A8A"/>
    <w:rsid w:val="000C16D6"/>
    <w:rsid w:val="00101FED"/>
    <w:rsid w:val="00104D36"/>
    <w:rsid w:val="001059A0"/>
    <w:rsid w:val="00106E74"/>
    <w:rsid w:val="00107CFD"/>
    <w:rsid w:val="00110887"/>
    <w:rsid w:val="00111D18"/>
    <w:rsid w:val="00126451"/>
    <w:rsid w:val="001316BE"/>
    <w:rsid w:val="001430F1"/>
    <w:rsid w:val="00143D00"/>
    <w:rsid w:val="00147808"/>
    <w:rsid w:val="00150A70"/>
    <w:rsid w:val="00155D4A"/>
    <w:rsid w:val="00174F05"/>
    <w:rsid w:val="00192DC3"/>
    <w:rsid w:val="001A11A0"/>
    <w:rsid w:val="001A7070"/>
    <w:rsid w:val="001B2668"/>
    <w:rsid w:val="001B63EE"/>
    <w:rsid w:val="001D4A22"/>
    <w:rsid w:val="001F04D7"/>
    <w:rsid w:val="001F12B4"/>
    <w:rsid w:val="00204CBE"/>
    <w:rsid w:val="00220295"/>
    <w:rsid w:val="00222B8B"/>
    <w:rsid w:val="00230A26"/>
    <w:rsid w:val="0023427B"/>
    <w:rsid w:val="002349BD"/>
    <w:rsid w:val="00236D75"/>
    <w:rsid w:val="00244F92"/>
    <w:rsid w:val="0024531A"/>
    <w:rsid w:val="00254842"/>
    <w:rsid w:val="00255E51"/>
    <w:rsid w:val="002672AF"/>
    <w:rsid w:val="00271A04"/>
    <w:rsid w:val="0027662A"/>
    <w:rsid w:val="002A0740"/>
    <w:rsid w:val="002D7E9D"/>
    <w:rsid w:val="002D7EB1"/>
    <w:rsid w:val="002E4529"/>
    <w:rsid w:val="002F0BCF"/>
    <w:rsid w:val="002F53EE"/>
    <w:rsid w:val="002F66F1"/>
    <w:rsid w:val="0031485B"/>
    <w:rsid w:val="00340818"/>
    <w:rsid w:val="0034144F"/>
    <w:rsid w:val="00346E00"/>
    <w:rsid w:val="0036348B"/>
    <w:rsid w:val="0039415E"/>
    <w:rsid w:val="003A67DA"/>
    <w:rsid w:val="003B1015"/>
    <w:rsid w:val="003B79D1"/>
    <w:rsid w:val="003C4C75"/>
    <w:rsid w:val="003D4672"/>
    <w:rsid w:val="003D73AF"/>
    <w:rsid w:val="003E2F2C"/>
    <w:rsid w:val="00427783"/>
    <w:rsid w:val="00433C85"/>
    <w:rsid w:val="00450EDA"/>
    <w:rsid w:val="004540E5"/>
    <w:rsid w:val="00475571"/>
    <w:rsid w:val="0049559D"/>
    <w:rsid w:val="004A1C9E"/>
    <w:rsid w:val="004A3F50"/>
    <w:rsid w:val="004A4DA1"/>
    <w:rsid w:val="004C66C3"/>
    <w:rsid w:val="004D521F"/>
    <w:rsid w:val="004E6533"/>
    <w:rsid w:val="004E6D23"/>
    <w:rsid w:val="004F7128"/>
    <w:rsid w:val="00510621"/>
    <w:rsid w:val="00540323"/>
    <w:rsid w:val="0054297E"/>
    <w:rsid w:val="005463BD"/>
    <w:rsid w:val="005463C2"/>
    <w:rsid w:val="00561E43"/>
    <w:rsid w:val="00567539"/>
    <w:rsid w:val="005756BC"/>
    <w:rsid w:val="00582FE6"/>
    <w:rsid w:val="0058562F"/>
    <w:rsid w:val="0058784C"/>
    <w:rsid w:val="00605A03"/>
    <w:rsid w:val="00622B8B"/>
    <w:rsid w:val="0066484E"/>
    <w:rsid w:val="00666B08"/>
    <w:rsid w:val="00667C87"/>
    <w:rsid w:val="00683C34"/>
    <w:rsid w:val="006867AC"/>
    <w:rsid w:val="006A49E9"/>
    <w:rsid w:val="006C6BBD"/>
    <w:rsid w:val="006F48C5"/>
    <w:rsid w:val="00713113"/>
    <w:rsid w:val="00730D04"/>
    <w:rsid w:val="007454D8"/>
    <w:rsid w:val="007505A0"/>
    <w:rsid w:val="00772276"/>
    <w:rsid w:val="00774728"/>
    <w:rsid w:val="00792804"/>
    <w:rsid w:val="00796F32"/>
    <w:rsid w:val="007B0F83"/>
    <w:rsid w:val="007C299C"/>
    <w:rsid w:val="008138F7"/>
    <w:rsid w:val="00817064"/>
    <w:rsid w:val="00830810"/>
    <w:rsid w:val="00837A39"/>
    <w:rsid w:val="008551B7"/>
    <w:rsid w:val="00864370"/>
    <w:rsid w:val="008764C7"/>
    <w:rsid w:val="00877795"/>
    <w:rsid w:val="00880B2E"/>
    <w:rsid w:val="00883325"/>
    <w:rsid w:val="008B308B"/>
    <w:rsid w:val="008C7FC8"/>
    <w:rsid w:val="008D6E94"/>
    <w:rsid w:val="008E1721"/>
    <w:rsid w:val="008F4926"/>
    <w:rsid w:val="009036D2"/>
    <w:rsid w:val="00926A99"/>
    <w:rsid w:val="00936AC3"/>
    <w:rsid w:val="009509EE"/>
    <w:rsid w:val="009743A1"/>
    <w:rsid w:val="00975A71"/>
    <w:rsid w:val="00990B16"/>
    <w:rsid w:val="009A3145"/>
    <w:rsid w:val="009B0A8B"/>
    <w:rsid w:val="009B273E"/>
    <w:rsid w:val="009B7E74"/>
    <w:rsid w:val="009D3802"/>
    <w:rsid w:val="00A03BD4"/>
    <w:rsid w:val="00A0578B"/>
    <w:rsid w:val="00A20694"/>
    <w:rsid w:val="00A23A91"/>
    <w:rsid w:val="00A27674"/>
    <w:rsid w:val="00A430C1"/>
    <w:rsid w:val="00A47A9F"/>
    <w:rsid w:val="00A519DC"/>
    <w:rsid w:val="00A52606"/>
    <w:rsid w:val="00A66CF3"/>
    <w:rsid w:val="00AA0766"/>
    <w:rsid w:val="00AA516F"/>
    <w:rsid w:val="00AC2941"/>
    <w:rsid w:val="00AC512B"/>
    <w:rsid w:val="00AE3DEA"/>
    <w:rsid w:val="00AF5520"/>
    <w:rsid w:val="00B32440"/>
    <w:rsid w:val="00B33132"/>
    <w:rsid w:val="00B62A2D"/>
    <w:rsid w:val="00B67AFC"/>
    <w:rsid w:val="00B75C85"/>
    <w:rsid w:val="00B76CFC"/>
    <w:rsid w:val="00B875A0"/>
    <w:rsid w:val="00B976AE"/>
    <w:rsid w:val="00BB5680"/>
    <w:rsid w:val="00BC1B37"/>
    <w:rsid w:val="00BC2818"/>
    <w:rsid w:val="00BD510F"/>
    <w:rsid w:val="00BE0057"/>
    <w:rsid w:val="00BE7D06"/>
    <w:rsid w:val="00BF3CBE"/>
    <w:rsid w:val="00C06850"/>
    <w:rsid w:val="00C07CC4"/>
    <w:rsid w:val="00C110C7"/>
    <w:rsid w:val="00C22454"/>
    <w:rsid w:val="00C3552E"/>
    <w:rsid w:val="00C44321"/>
    <w:rsid w:val="00C47FC8"/>
    <w:rsid w:val="00C7001E"/>
    <w:rsid w:val="00C86066"/>
    <w:rsid w:val="00C967C0"/>
    <w:rsid w:val="00CC124A"/>
    <w:rsid w:val="00CD1466"/>
    <w:rsid w:val="00D15194"/>
    <w:rsid w:val="00D3581B"/>
    <w:rsid w:val="00D35EA5"/>
    <w:rsid w:val="00D545DD"/>
    <w:rsid w:val="00D67F09"/>
    <w:rsid w:val="00D8257F"/>
    <w:rsid w:val="00D901D4"/>
    <w:rsid w:val="00D9360A"/>
    <w:rsid w:val="00D974AE"/>
    <w:rsid w:val="00DA1132"/>
    <w:rsid w:val="00DB1B7B"/>
    <w:rsid w:val="00DB4DAC"/>
    <w:rsid w:val="00DC053A"/>
    <w:rsid w:val="00DD2169"/>
    <w:rsid w:val="00DF30CA"/>
    <w:rsid w:val="00E243AF"/>
    <w:rsid w:val="00E42F44"/>
    <w:rsid w:val="00E431C4"/>
    <w:rsid w:val="00E47805"/>
    <w:rsid w:val="00E57C38"/>
    <w:rsid w:val="00E6196C"/>
    <w:rsid w:val="00E628B1"/>
    <w:rsid w:val="00E63A72"/>
    <w:rsid w:val="00E823F4"/>
    <w:rsid w:val="00E945B8"/>
    <w:rsid w:val="00F02B7B"/>
    <w:rsid w:val="00F36B2F"/>
    <w:rsid w:val="00F456F6"/>
    <w:rsid w:val="00F53056"/>
    <w:rsid w:val="00F6081C"/>
    <w:rsid w:val="00F73759"/>
    <w:rsid w:val="00F9089A"/>
    <w:rsid w:val="00F91352"/>
    <w:rsid w:val="00FA5C15"/>
    <w:rsid w:val="00FB0824"/>
    <w:rsid w:val="00FB34AF"/>
    <w:rsid w:val="00FB35B2"/>
    <w:rsid w:val="00FD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371D96-4BD8-467E-977D-B8AE97EC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0B2E"/>
    <w:pPr>
      <w:tabs>
        <w:tab w:val="center" w:pos="4252"/>
        <w:tab w:val="right" w:pos="8504"/>
      </w:tabs>
      <w:snapToGrid w:val="0"/>
    </w:pPr>
  </w:style>
  <w:style w:type="paragraph" w:styleId="a4">
    <w:name w:val="footer"/>
    <w:basedOn w:val="a"/>
    <w:link w:val="a5"/>
    <w:uiPriority w:val="99"/>
    <w:rsid w:val="00880B2E"/>
    <w:pPr>
      <w:tabs>
        <w:tab w:val="center" w:pos="4252"/>
        <w:tab w:val="right" w:pos="8504"/>
      </w:tabs>
      <w:snapToGrid w:val="0"/>
    </w:pPr>
  </w:style>
  <w:style w:type="paragraph" w:styleId="a6">
    <w:name w:val="Balloon Text"/>
    <w:basedOn w:val="a"/>
    <w:link w:val="a7"/>
    <w:rsid w:val="00A519DC"/>
    <w:rPr>
      <w:rFonts w:ascii="Arial" w:eastAsia="ＭＳ ゴシック" w:hAnsi="Arial"/>
      <w:sz w:val="18"/>
      <w:szCs w:val="18"/>
    </w:rPr>
  </w:style>
  <w:style w:type="character" w:customStyle="1" w:styleId="a7">
    <w:name w:val="吹き出し (文字)"/>
    <w:link w:val="a6"/>
    <w:rsid w:val="00A519DC"/>
    <w:rPr>
      <w:rFonts w:ascii="Arial" w:eastAsia="ＭＳ ゴシック" w:hAnsi="Arial" w:cs="Times New Roman"/>
      <w:kern w:val="2"/>
      <w:sz w:val="18"/>
      <w:szCs w:val="18"/>
    </w:rPr>
  </w:style>
  <w:style w:type="character" w:customStyle="1" w:styleId="a5">
    <w:name w:val="フッター (文字)"/>
    <w:link w:val="a4"/>
    <w:uiPriority w:val="99"/>
    <w:rsid w:val="004277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平成25年度「いきいき健康あいらんどフェスタ」</vt:lpstr>
      <vt:lpstr>平成25年度「いきいき健康あいらんどフェスタ」</vt:lpstr>
    </vt:vector>
  </TitlesOfParts>
  <Company>（公財）沖縄県保健医療福祉事業団</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平成25年度「いきいき健康あいらんどフェスタ」</dc:title>
  <dc:subject/>
  <dc:creator>大城幸枝</dc:creator>
  <cp:keywords/>
  <dc:description/>
  <cp:lastModifiedBy>高江洲 義伸</cp:lastModifiedBy>
  <cp:revision>2</cp:revision>
  <cp:lastPrinted>2018-09-13T06:20:00Z</cp:lastPrinted>
  <dcterms:created xsi:type="dcterms:W3CDTF">2018-09-21T04:32:00Z</dcterms:created>
  <dcterms:modified xsi:type="dcterms:W3CDTF">2018-09-21T04:32:00Z</dcterms:modified>
</cp:coreProperties>
</file>