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7F7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</w:rPr>
        <w:t>２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27441ED5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</w:p>
    <w:p w14:paraId="7B5F8B85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1B786BB9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97069" wp14:editId="37FA392C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83749">
        <w:rPr>
          <w:rFonts w:ascii="Century" w:eastAsia="ＭＳ 明朝" w:hAnsi="Century" w:cs="Times New Roman" w:hint="eastAsia"/>
          <w:sz w:val="24"/>
          <w:szCs w:val="24"/>
        </w:rPr>
        <w:t xml:space="preserve">　団体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</w:p>
    <w:p w14:paraId="5E337857" w14:textId="77777777" w:rsidR="008A7954" w:rsidRPr="00025033" w:rsidRDefault="008A7954" w:rsidP="008A795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8A7954" w:rsidRPr="00025033" w14:paraId="28DCFDB0" w14:textId="77777777" w:rsidTr="006910DB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779C8602" w14:textId="77777777" w:rsidR="008A7954" w:rsidRPr="00605519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4ACDE3D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-1805400320"/>
              </w:rPr>
              <w:t>経費区</w:t>
            </w:r>
            <w:r w:rsidRPr="008A79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805400320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57AAF60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金額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(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円</w:t>
            </w:r>
            <w:r w:rsidRPr="008A7954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-180540031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4ADC149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-1805400318"/>
              </w:rPr>
              <w:t>積算内</w:t>
            </w:r>
            <w:r w:rsidRPr="008A7954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-1805400318"/>
              </w:rPr>
              <w:t>訳</w:t>
            </w:r>
          </w:p>
        </w:tc>
      </w:tr>
      <w:tr w:rsidR="008A7954" w:rsidRPr="00025033" w14:paraId="6E540E41" w14:textId="77777777" w:rsidTr="006910DB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0FD1F8E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49B06387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0EE6FCD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E7DE8C4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4F57974C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249FE06B" w14:textId="77777777" w:rsidTr="006910DB">
        <w:trPr>
          <w:trHeight w:val="561"/>
        </w:trPr>
        <w:tc>
          <w:tcPr>
            <w:tcW w:w="868" w:type="dxa"/>
            <w:vMerge/>
            <w:textDirection w:val="tbRlV"/>
          </w:tcPr>
          <w:p w14:paraId="29B3D70A" w14:textId="77777777" w:rsidR="008A7954" w:rsidRDefault="008A7954" w:rsidP="006910DB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34D652F" w14:textId="77777777" w:rsidR="008A7954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7B2FB202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FCCF354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8A7954" w:rsidRPr="00025033" w14:paraId="4C419859" w14:textId="77777777" w:rsidTr="008A7954">
        <w:trPr>
          <w:trHeight w:val="6812"/>
        </w:trPr>
        <w:tc>
          <w:tcPr>
            <w:tcW w:w="868" w:type="dxa"/>
            <w:vMerge w:val="restart"/>
            <w:textDirection w:val="tbRlV"/>
            <w:vAlign w:val="center"/>
          </w:tcPr>
          <w:p w14:paraId="247128F0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243C3E47" w14:textId="77777777" w:rsidR="008A7954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62E016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1DF7F368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75FF3413" w14:textId="77777777" w:rsidTr="006910DB">
        <w:trPr>
          <w:trHeight w:val="561"/>
        </w:trPr>
        <w:tc>
          <w:tcPr>
            <w:tcW w:w="868" w:type="dxa"/>
            <w:vMerge/>
            <w:vAlign w:val="center"/>
          </w:tcPr>
          <w:p w14:paraId="0B7E77AF" w14:textId="77777777" w:rsidR="008A7954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0DC236E4" w14:textId="77777777" w:rsidR="008A7954" w:rsidRPr="00C7371D" w:rsidRDefault="008A7954" w:rsidP="006910D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6EC072C9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007E6E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8A7954" w:rsidRPr="00025033" w14:paraId="0D4E8BE3" w14:textId="77777777" w:rsidTr="006910DB">
        <w:trPr>
          <w:trHeight w:val="569"/>
        </w:trPr>
        <w:tc>
          <w:tcPr>
            <w:tcW w:w="868" w:type="dxa"/>
            <w:vAlign w:val="center"/>
          </w:tcPr>
          <w:p w14:paraId="5A7DAF3E" w14:textId="08B3CDAA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22B8BE8F" w14:textId="6FF4500B" w:rsidR="008A7954" w:rsidRPr="00025033" w:rsidRDefault="000A47C1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③（</w:t>
            </w:r>
            <w:r w:rsidR="008A7954"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2473300B" w14:textId="48C6360C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7206E365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8A7954" w:rsidRPr="00025033" w14:paraId="4417BA81" w14:textId="77777777" w:rsidTr="006910DB">
        <w:trPr>
          <w:trHeight w:val="549"/>
        </w:trPr>
        <w:tc>
          <w:tcPr>
            <w:tcW w:w="868" w:type="dxa"/>
            <w:vAlign w:val="center"/>
          </w:tcPr>
          <w:p w14:paraId="1959300D" w14:textId="74E5B285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0D951920" w14:textId="5AD4EA06" w:rsidR="008A7954" w:rsidRPr="006640A2" w:rsidRDefault="006640A2" w:rsidP="006910DB">
            <w:pPr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="008A7954"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×０</w:t>
            </w:r>
            <w:r w:rsidR="008A7954"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.</w:t>
            </w:r>
            <w:r w:rsidR="008A7954"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９</w:t>
            </w:r>
          </w:p>
        </w:tc>
        <w:tc>
          <w:tcPr>
            <w:tcW w:w="1692" w:type="dxa"/>
            <w:vAlign w:val="center"/>
          </w:tcPr>
          <w:p w14:paraId="2BF18F28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D0DC3A6" w14:textId="1ED2A950" w:rsidR="008A7954" w:rsidRPr="00025033" w:rsidRDefault="006640A2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に助成率を乗じた額</w:t>
            </w:r>
          </w:p>
        </w:tc>
      </w:tr>
      <w:tr w:rsidR="008A7954" w:rsidRPr="00025033" w14:paraId="650E7BED" w14:textId="77777777" w:rsidTr="006910DB">
        <w:trPr>
          <w:trHeight w:val="454"/>
        </w:trPr>
        <w:tc>
          <w:tcPr>
            <w:tcW w:w="2896" w:type="dxa"/>
            <w:gridSpan w:val="2"/>
            <w:vAlign w:val="center"/>
          </w:tcPr>
          <w:p w14:paraId="5D5AC2CD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DF00770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09E828E" w14:textId="2230DC8F" w:rsidR="00A17546" w:rsidRPr="000A74E5" w:rsidRDefault="00A17546" w:rsidP="006910DB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※上限300,000円</w:t>
            </w:r>
          </w:p>
          <w:p w14:paraId="303464DF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※1,000円未満切り捨て</w:t>
            </w:r>
          </w:p>
        </w:tc>
      </w:tr>
    </w:tbl>
    <w:p w14:paraId="2663F6C7" w14:textId="478A2E18" w:rsidR="008A7954" w:rsidRPr="00A17546" w:rsidRDefault="008A7954" w:rsidP="00A17546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sectPr w:rsidR="008A7954" w:rsidRPr="00A17546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A47C1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65745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0739B"/>
    <w:rsid w:val="006164DD"/>
    <w:rsid w:val="00623488"/>
    <w:rsid w:val="0065643A"/>
    <w:rsid w:val="00661C00"/>
    <w:rsid w:val="006640A2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17546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6</cp:revision>
  <cp:lastPrinted>2021-04-07T00:29:00Z</cp:lastPrinted>
  <dcterms:created xsi:type="dcterms:W3CDTF">2021-04-13T06:55:00Z</dcterms:created>
  <dcterms:modified xsi:type="dcterms:W3CDTF">2023-04-21T03:16:00Z</dcterms:modified>
</cp:coreProperties>
</file>